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B6" w:rsidRPr="00E57EB6" w:rsidRDefault="00E57EB6" w:rsidP="00E57EB6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Machine Age Outline (Industrialization)</w:t>
      </w:r>
    </w:p>
    <w:p w:rsidR="00E57EB6" w:rsidRPr="00E57EB6" w:rsidRDefault="00E57EB6" w:rsidP="00E57EB6">
      <w:pPr>
        <w:spacing w:after="0" w:line="240" w:lineRule="auto"/>
        <w:ind w:hanging="720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I.                    Consumption and Production</w:t>
      </w:r>
    </w:p>
    <w:p w:rsidR="00E57EB6" w:rsidRPr="00E57EB6" w:rsidRDefault="00E57EB6" w:rsidP="00E57EB6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A.      Mass Production/Assembly Line</w:t>
      </w:r>
    </w:p>
    <w:p w:rsidR="00E57EB6" w:rsidRPr="00E57EB6" w:rsidRDefault="00E57EB6" w:rsidP="00E57EB6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B.      Advertising</w:t>
      </w:r>
    </w:p>
    <w:p w:rsidR="00E57EB6" w:rsidRPr="00E57EB6" w:rsidRDefault="00E57EB6" w:rsidP="00E57EB6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C.      Credit</w:t>
      </w:r>
    </w:p>
    <w:p w:rsidR="00E57EB6" w:rsidRPr="00E57EB6" w:rsidRDefault="00E57EB6" w:rsidP="00E57EB6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D.      Supply &amp; Demand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II. Inventors and Businessmen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 A. Thomas Edison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 B. Andrew Carnegie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III. Henry Ford—A Case Study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   A.       Horizontal Integration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   B.        Vertical Integration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   C.        Branding Marketing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 xml:space="preserve">      D.        Financing 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IV. Workers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   A. Loss of Position as Producers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   B. Become Employees and Consumers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   C. Scientific Management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   D. Women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   E. Children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   F. Accidents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      G. Free Labor Contract</w:t>
      </w:r>
    </w:p>
    <w:p w:rsidR="00E57EB6" w:rsidRPr="00E57EB6" w:rsidRDefault="00E57EB6" w:rsidP="00E57EB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Key Terms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Henry Ford                                 Assembly Line                                   5 Dollar A Day Plan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Scientific Management         Branding/Advertising                     Vertical Integration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Horizontal Integration            Profit Sharing                                     Unions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>Strikes                                          Immigration                                       Urbanization</w:t>
      </w:r>
    </w:p>
    <w:p w:rsidR="00E57EB6" w:rsidRPr="00E57EB6" w:rsidRDefault="00E57EB6" w:rsidP="00E57E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57EB6">
        <w:rPr>
          <w:rFonts w:ascii="Tahoma" w:eastAsia="Times New Roman" w:hAnsi="Tahoma" w:cs="Tahoma"/>
          <w:color w:val="000000"/>
          <w:sz w:val="20"/>
          <w:szCs w:val="20"/>
        </w:rPr>
        <w:t xml:space="preserve">Mechanization                          Craftsmen                                           Frederick W. </w:t>
      </w:r>
      <w:proofErr w:type="spellStart"/>
      <w:r w:rsidRPr="00E57EB6">
        <w:rPr>
          <w:rFonts w:ascii="Tahoma" w:eastAsia="Times New Roman" w:hAnsi="Tahoma" w:cs="Tahoma"/>
          <w:color w:val="000000"/>
          <w:sz w:val="20"/>
          <w:szCs w:val="20"/>
        </w:rPr>
        <w:t>Tyalor</w:t>
      </w:r>
      <w:proofErr w:type="spellEnd"/>
      <w:r w:rsidRPr="00E57EB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194A54" w:rsidRDefault="00194A54">
      <w:bookmarkStart w:id="0" w:name="_GoBack"/>
      <w:bookmarkEnd w:id="0"/>
    </w:p>
    <w:sectPr w:rsidR="0019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B6"/>
    <w:rsid w:val="00194A54"/>
    <w:rsid w:val="009F68EC"/>
    <w:rsid w:val="00E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AA041-B277-4F94-8C81-289645E3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10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6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96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766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3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2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6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9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82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88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4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8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1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43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62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0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09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Miller</dc:creator>
  <cp:keywords/>
  <dc:description/>
  <cp:lastModifiedBy>Erin Miller</cp:lastModifiedBy>
  <cp:revision>1</cp:revision>
  <dcterms:created xsi:type="dcterms:W3CDTF">2017-03-18T00:18:00Z</dcterms:created>
  <dcterms:modified xsi:type="dcterms:W3CDTF">2017-03-18T00:19:00Z</dcterms:modified>
</cp:coreProperties>
</file>