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F2" w:rsidRDefault="008719F2" w:rsidP="008719F2">
      <w:pPr>
        <w:pStyle w:val="Default"/>
        <w:rPr>
          <w:sz w:val="19"/>
          <w:szCs w:val="19"/>
        </w:rPr>
      </w:pPr>
      <w:r>
        <w:rPr>
          <w:sz w:val="19"/>
          <w:szCs w:val="19"/>
        </w:rPr>
        <w:t>This exam has three parts, matching, fill-in-the-blank, and an essay answer. Part I, the matching, has 30 questions worth 1 point each, Part II, the fill-in-the-blank, has 30 questions, worth 1 point each, and Part III, the essay</w:t>
      </w:r>
      <w:r w:rsidR="00350740">
        <w:rPr>
          <w:sz w:val="19"/>
          <w:szCs w:val="19"/>
        </w:rPr>
        <w:t xml:space="preserve"> section</w:t>
      </w:r>
      <w:r>
        <w:rPr>
          <w:sz w:val="19"/>
          <w:szCs w:val="19"/>
        </w:rPr>
        <w:t>, is worth 90 points</w:t>
      </w:r>
      <w:r w:rsidRPr="00E05DAE">
        <w:rPr>
          <w:sz w:val="19"/>
          <w:szCs w:val="19"/>
        </w:rPr>
        <w:t xml:space="preserve">. </w:t>
      </w:r>
      <w:r>
        <w:rPr>
          <w:sz w:val="19"/>
          <w:szCs w:val="19"/>
        </w:rPr>
        <w:t xml:space="preserve">Arrive on time. </w:t>
      </w:r>
      <w:r>
        <w:rPr>
          <w:sz w:val="19"/>
          <w:szCs w:val="19"/>
          <w:u w:val="single"/>
        </w:rPr>
        <w:t>You need</w:t>
      </w:r>
      <w:r w:rsidRPr="007A3B49">
        <w:rPr>
          <w:sz w:val="19"/>
          <w:szCs w:val="19"/>
          <w:u w:val="single"/>
        </w:rPr>
        <w:t xml:space="preserve"> scantron</w:t>
      </w:r>
      <w:r>
        <w:rPr>
          <w:sz w:val="19"/>
          <w:szCs w:val="19"/>
          <w:u w:val="single"/>
        </w:rPr>
        <w:t xml:space="preserve"> for 886-E</w:t>
      </w:r>
      <w:r w:rsidRPr="007A3B49">
        <w:rPr>
          <w:sz w:val="19"/>
          <w:szCs w:val="19"/>
          <w:u w:val="single"/>
        </w:rPr>
        <w:t xml:space="preserve"> with the essay booklet</w:t>
      </w:r>
      <w:r>
        <w:rPr>
          <w:sz w:val="19"/>
          <w:szCs w:val="19"/>
        </w:rPr>
        <w:t>. You may want to use a bluebook as well if you need additional room to write. You may use four double-sided, 3x5 note cards</w:t>
      </w:r>
      <w:r w:rsidRPr="00E05DAE">
        <w:rPr>
          <w:sz w:val="19"/>
          <w:szCs w:val="19"/>
        </w:rPr>
        <w:t>.</w:t>
      </w:r>
      <w:r>
        <w:rPr>
          <w:sz w:val="19"/>
          <w:szCs w:val="19"/>
        </w:rPr>
        <w:t xml:space="preserve"> </w:t>
      </w:r>
      <w:r w:rsidR="00350740">
        <w:rPr>
          <w:sz w:val="19"/>
          <w:szCs w:val="19"/>
        </w:rPr>
        <w:t xml:space="preserve">(Feel free to argue for more.) </w:t>
      </w:r>
      <w:r>
        <w:rPr>
          <w:sz w:val="19"/>
          <w:szCs w:val="19"/>
        </w:rPr>
        <w:t>They must be handwritten, and you have to show me the cards before taking the exam.</w:t>
      </w:r>
      <w:r w:rsidRPr="00E05DAE">
        <w:rPr>
          <w:sz w:val="19"/>
          <w:szCs w:val="19"/>
        </w:rPr>
        <w:t xml:space="preserve"> </w:t>
      </w:r>
      <w:r>
        <w:rPr>
          <w:sz w:val="19"/>
          <w:szCs w:val="19"/>
        </w:rPr>
        <w:t>They must be submitted with your exam.</w:t>
      </w:r>
      <w:r w:rsidRPr="00E05DAE">
        <w:rPr>
          <w:sz w:val="19"/>
          <w:szCs w:val="19"/>
        </w:rPr>
        <w:t xml:space="preserve"> </w:t>
      </w:r>
      <w:r>
        <w:rPr>
          <w:sz w:val="19"/>
          <w:szCs w:val="19"/>
        </w:rPr>
        <w:t xml:space="preserve">Possible essay questions are listed at the bottom of this study guide. </w:t>
      </w:r>
      <w:r w:rsidRPr="00D51D0B">
        <w:rPr>
          <w:sz w:val="19"/>
          <w:szCs w:val="19"/>
          <w:u w:val="single"/>
        </w:rPr>
        <w:t>You</w:t>
      </w:r>
      <w:r>
        <w:rPr>
          <w:sz w:val="19"/>
          <w:szCs w:val="19"/>
          <w:u w:val="single"/>
        </w:rPr>
        <w:t xml:space="preserve"> may use your books and notes to prepare for your notecards and essay outline at home, </w:t>
      </w:r>
      <w:r w:rsidRPr="00746D57">
        <w:rPr>
          <w:b/>
          <w:sz w:val="19"/>
          <w:szCs w:val="19"/>
          <w:u w:val="single"/>
        </w:rPr>
        <w:t>but you may not use the internet</w:t>
      </w:r>
      <w:r w:rsidRPr="00D51D0B">
        <w:rPr>
          <w:sz w:val="19"/>
          <w:szCs w:val="19"/>
          <w:u w:val="single"/>
        </w:rPr>
        <w:t>, excepting PowerPoint slides and lecture notes from my website</w:t>
      </w:r>
      <w:r w:rsidRPr="00821C65">
        <w:rPr>
          <w:sz w:val="19"/>
          <w:szCs w:val="19"/>
        </w:rPr>
        <w:t>.  My website password is Freed0m with a capital “F” and zero in place of an “o.”</w:t>
      </w:r>
      <w:r>
        <w:rPr>
          <w:sz w:val="19"/>
          <w:szCs w:val="19"/>
        </w:rPr>
        <w:t xml:space="preserve"> I want to remind you that I trust you to answer these questions in your own words. Don’t simply copy words from the textbooks or from my notes. Imagine you’re explaining the item or essay question to someone who asked you to teach them</w:t>
      </w:r>
    </w:p>
    <w:p w:rsidR="004E7ED7" w:rsidRDefault="004E7ED7" w:rsidP="004E7ED7">
      <w:pPr>
        <w:pStyle w:val="Default"/>
        <w:rPr>
          <w:b/>
          <w:sz w:val="19"/>
          <w:szCs w:val="19"/>
        </w:rPr>
      </w:pPr>
    </w:p>
    <w:p w:rsidR="004E7ED7" w:rsidRDefault="004E7ED7" w:rsidP="004E7ED7">
      <w:pPr>
        <w:rPr>
          <w:rFonts w:ascii="Times New Roman" w:hAnsi="Times New Roman"/>
          <w:sz w:val="19"/>
          <w:szCs w:val="19"/>
        </w:rPr>
      </w:pPr>
      <w:r w:rsidRPr="00B561EA">
        <w:rPr>
          <w:rFonts w:ascii="Times New Roman" w:hAnsi="Times New Roman"/>
          <w:b/>
          <w:sz w:val="19"/>
          <w:szCs w:val="19"/>
        </w:rPr>
        <w:t>Part I:</w:t>
      </w:r>
      <w:r>
        <w:rPr>
          <w:rFonts w:ascii="Times New Roman" w:hAnsi="Times New Roman"/>
          <w:sz w:val="19"/>
          <w:szCs w:val="19"/>
        </w:rPr>
        <w:t xml:space="preserve"> </w:t>
      </w:r>
      <w:r w:rsidRPr="008719F2">
        <w:rPr>
          <w:rFonts w:ascii="Times New Roman" w:hAnsi="Times New Roman"/>
          <w:sz w:val="19"/>
          <w:szCs w:val="19"/>
          <w:u w:val="single"/>
        </w:rPr>
        <w:t>Matching</w:t>
      </w:r>
      <w:r w:rsidR="00350740">
        <w:rPr>
          <w:rFonts w:ascii="Times New Roman" w:hAnsi="Times New Roman"/>
          <w:sz w:val="19"/>
          <w:szCs w:val="19"/>
        </w:rPr>
        <w:t>, 15</w:t>
      </w:r>
      <w:r>
        <w:rPr>
          <w:rFonts w:ascii="Times New Roman" w:hAnsi="Times New Roman"/>
          <w:sz w:val="19"/>
          <w:szCs w:val="19"/>
        </w:rPr>
        <w:t xml:space="preserve"> questions, worth </w:t>
      </w:r>
      <w:r w:rsidR="00350740">
        <w:rPr>
          <w:rFonts w:ascii="Times New Roman" w:hAnsi="Times New Roman"/>
          <w:sz w:val="19"/>
          <w:szCs w:val="19"/>
        </w:rPr>
        <w:t>2</w:t>
      </w:r>
      <w:r>
        <w:rPr>
          <w:rFonts w:ascii="Times New Roman" w:hAnsi="Times New Roman"/>
          <w:sz w:val="19"/>
          <w:szCs w:val="19"/>
        </w:rPr>
        <w:t xml:space="preserve"> point</w:t>
      </w:r>
      <w:r w:rsidR="00350740">
        <w:rPr>
          <w:rFonts w:ascii="Times New Roman" w:hAnsi="Times New Roman"/>
          <w:sz w:val="19"/>
          <w:szCs w:val="19"/>
        </w:rPr>
        <w:t>s</w:t>
      </w:r>
      <w:r>
        <w:rPr>
          <w:rFonts w:ascii="Times New Roman" w:hAnsi="Times New Roman"/>
          <w:sz w:val="19"/>
          <w:szCs w:val="19"/>
        </w:rPr>
        <w:t xml:space="preserve"> each, selected from the key terms below. Each of these can be found in your </w:t>
      </w:r>
      <w:r w:rsidRPr="003F795A">
        <w:rPr>
          <w:rFonts w:ascii="Times New Roman" w:hAnsi="Times New Roman"/>
          <w:sz w:val="19"/>
          <w:szCs w:val="19"/>
          <w:u w:val="single"/>
        </w:rPr>
        <w:t>A People and a Nation</w:t>
      </w:r>
      <w:r>
        <w:rPr>
          <w:rFonts w:ascii="Times New Roman" w:hAnsi="Times New Roman"/>
          <w:sz w:val="19"/>
          <w:szCs w:val="19"/>
        </w:rPr>
        <w:t xml:space="preserve"> book o</w:t>
      </w:r>
      <w:r w:rsidR="00350740">
        <w:rPr>
          <w:rFonts w:ascii="Times New Roman" w:hAnsi="Times New Roman"/>
          <w:sz w:val="19"/>
          <w:szCs w:val="19"/>
        </w:rPr>
        <w:t>r from lecture. You will match 15</w:t>
      </w:r>
      <w:r>
        <w:rPr>
          <w:rFonts w:ascii="Times New Roman" w:hAnsi="Times New Roman"/>
          <w:sz w:val="19"/>
          <w:szCs w:val="19"/>
        </w:rPr>
        <w:t xml:space="preserve"> terms I select from below with their definitions from the textbook, lecture, or other reading material. (30 points).</w:t>
      </w:r>
    </w:p>
    <w:p w:rsidR="004E7ED7" w:rsidRDefault="004E7ED7" w:rsidP="004E7ED7">
      <w:pPr>
        <w:rPr>
          <w:rFonts w:ascii="Times New Roman" w:hAnsi="Times New Roman"/>
          <w:sz w:val="19"/>
          <w:szCs w:val="19"/>
        </w:rPr>
        <w:sectPr w:rsidR="004E7ED7" w:rsidSect="004E7ED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pP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lastRenderedPageBreak/>
        <w:t>Separatists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Ann Hutchinson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Chesapeake</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King Philip’s War</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Enlightenment</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Middle Ground</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Colonial Assemblies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Republicanism</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Thomas Jefferson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Thomas Paine</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Classical Republicanism</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Democratic Republicanism</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Northwest Ordinance</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James Madison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Federalists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Massachusetts Bay Colony</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Governor John Winthrop</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Witchcraft</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Middle Colonies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lastRenderedPageBreak/>
        <w:t>King William’s War</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John Locke</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First Great Awakening</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John Trumbull</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Abigail Adams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Slavery in the North</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Suppressing the Poor White Vote</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Articles of Confederation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Shays’s Rebellion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George Washington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Anti-Federalists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Letters of a Federal Farmer</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Puritans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New York</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Atlantic Slave Trade</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Glorious Revolution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Germans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Stono Rebellion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lastRenderedPageBreak/>
        <w:t>George Whitefield</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Charles Wilson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Massachusetts Elementary Schools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Gradual Emancipation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Checks and balances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Treaty of Paris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Life of Washington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Virginia Plan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New Jersey Plan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Pilgrims</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Pennsylvania William Penn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Socts-Irish</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Genteel Culture</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Gilbert Stuart</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Constitutional Convention</w:t>
      </w:r>
    </w:p>
    <w:p w:rsidR="003C4D22" w:rsidRDefault="003C4D22" w:rsidP="003C4D22">
      <w:pPr>
        <w:pStyle w:val="ListParagraph"/>
        <w:numPr>
          <w:ilvl w:val="0"/>
          <w:numId w:val="1"/>
        </w:numPr>
        <w:rPr>
          <w:rFonts w:ascii="Times New Roman" w:hAnsi="Times New Roman"/>
          <w:sz w:val="19"/>
          <w:szCs w:val="19"/>
        </w:rPr>
      </w:pPr>
      <w:r>
        <w:rPr>
          <w:rFonts w:ascii="Times New Roman" w:hAnsi="Times New Roman"/>
          <w:sz w:val="19"/>
          <w:szCs w:val="19"/>
        </w:rPr>
        <w:t>Three-fifths Clause</w:t>
      </w:r>
    </w:p>
    <w:p w:rsidR="004E7ED7" w:rsidRPr="0034054A" w:rsidRDefault="004E7ED7" w:rsidP="0034054A">
      <w:pPr>
        <w:spacing w:after="0" w:line="240" w:lineRule="auto"/>
        <w:ind w:left="360"/>
        <w:rPr>
          <w:rFonts w:ascii="Times New Roman" w:hAnsi="Times New Roman"/>
          <w:sz w:val="19"/>
          <w:szCs w:val="19"/>
          <w:highlight w:val="yellow"/>
        </w:rPr>
      </w:pPr>
    </w:p>
    <w:p w:rsidR="004E7ED7" w:rsidRDefault="004E7ED7" w:rsidP="004E7ED7">
      <w:pPr>
        <w:pStyle w:val="ListParagraph"/>
        <w:rPr>
          <w:rFonts w:ascii="Times New Roman" w:hAnsi="Times New Roman"/>
          <w:sz w:val="19"/>
          <w:szCs w:val="19"/>
        </w:rPr>
      </w:pPr>
    </w:p>
    <w:p w:rsidR="004E7ED7" w:rsidRDefault="004E7ED7" w:rsidP="004E7ED7">
      <w:pPr>
        <w:pStyle w:val="ListParagraph"/>
        <w:rPr>
          <w:rFonts w:ascii="Times New Roman" w:hAnsi="Times New Roman"/>
          <w:sz w:val="19"/>
          <w:szCs w:val="19"/>
        </w:rPr>
        <w:sectPr w:rsidR="004E7ED7" w:rsidSect="00A306E1">
          <w:type w:val="continuous"/>
          <w:pgSz w:w="12240" w:h="15840" w:code="1"/>
          <w:pgMar w:top="720" w:right="720" w:bottom="720" w:left="720" w:header="720" w:footer="720" w:gutter="0"/>
          <w:cols w:num="3" w:space="720"/>
          <w:docGrid w:linePitch="360"/>
        </w:sectPr>
      </w:pPr>
    </w:p>
    <w:p w:rsidR="00E653F8" w:rsidRDefault="00E653F8" w:rsidP="004E7ED7">
      <w:pPr>
        <w:rPr>
          <w:rFonts w:ascii="Times New Roman" w:hAnsi="Times New Roman"/>
          <w:b/>
          <w:sz w:val="19"/>
          <w:szCs w:val="19"/>
        </w:rPr>
      </w:pPr>
    </w:p>
    <w:p w:rsidR="004E7ED7" w:rsidRDefault="004E7ED7" w:rsidP="004E7ED7">
      <w:pPr>
        <w:rPr>
          <w:rFonts w:ascii="Times New Roman" w:hAnsi="Times New Roman"/>
          <w:sz w:val="19"/>
          <w:szCs w:val="19"/>
        </w:rPr>
      </w:pPr>
      <w:r w:rsidRPr="00B561EA">
        <w:rPr>
          <w:rFonts w:ascii="Times New Roman" w:hAnsi="Times New Roman"/>
          <w:b/>
          <w:sz w:val="19"/>
          <w:szCs w:val="19"/>
        </w:rPr>
        <w:t>Part II:</w:t>
      </w:r>
      <w:r>
        <w:rPr>
          <w:rFonts w:ascii="Times New Roman" w:hAnsi="Times New Roman"/>
          <w:sz w:val="19"/>
          <w:szCs w:val="19"/>
        </w:rPr>
        <w:t xml:space="preserve"> Fill-in-the-Blank, 15 questions, worth 2 points each, selected from lecture key terms, </w:t>
      </w:r>
      <w:r w:rsidR="00A651E6" w:rsidRPr="00A651E6">
        <w:rPr>
          <w:rFonts w:ascii="Times New Roman" w:hAnsi="Times New Roman"/>
          <w:sz w:val="19"/>
          <w:szCs w:val="19"/>
          <w:u w:val="single"/>
        </w:rPr>
        <w:t>A People and a Nation</w:t>
      </w:r>
      <w:r w:rsidR="00A651E6">
        <w:rPr>
          <w:rFonts w:ascii="Times New Roman" w:hAnsi="Times New Roman"/>
          <w:sz w:val="19"/>
          <w:szCs w:val="19"/>
        </w:rPr>
        <w:t>, and from</w:t>
      </w:r>
      <w:r>
        <w:rPr>
          <w:rFonts w:ascii="Times New Roman" w:hAnsi="Times New Roman"/>
          <w:sz w:val="19"/>
          <w:szCs w:val="19"/>
        </w:rPr>
        <w:t xml:space="preserve"> primary sources in </w:t>
      </w:r>
      <w:r w:rsidRPr="00A306E1">
        <w:rPr>
          <w:rFonts w:ascii="Times New Roman" w:hAnsi="Times New Roman"/>
          <w:sz w:val="19"/>
          <w:szCs w:val="19"/>
          <w:u w:val="single"/>
        </w:rPr>
        <w:t>America Firsthand</w:t>
      </w:r>
      <w:r>
        <w:rPr>
          <w:rFonts w:ascii="Times New Roman" w:hAnsi="Times New Roman"/>
          <w:sz w:val="19"/>
          <w:szCs w:val="19"/>
        </w:rPr>
        <w:t xml:space="preserve"> and other items read throughout the semester. (30 points)</w:t>
      </w:r>
    </w:p>
    <w:p w:rsidR="004E7ED7" w:rsidRDefault="004E7ED7" w:rsidP="004E7ED7">
      <w:pPr>
        <w:rPr>
          <w:rFonts w:ascii="Times New Roman" w:hAnsi="Times New Roman"/>
          <w:sz w:val="19"/>
          <w:szCs w:val="19"/>
        </w:rPr>
        <w:sectPr w:rsidR="004E7ED7" w:rsidSect="00A306E1">
          <w:type w:val="continuous"/>
          <w:pgSz w:w="12240" w:h="15840" w:code="1"/>
          <w:pgMar w:top="720" w:right="720" w:bottom="720" w:left="720" w:header="720" w:footer="720" w:gutter="0"/>
          <w:cols w:space="720"/>
          <w:docGrid w:linePitch="360"/>
        </w:sectPr>
      </w:pPr>
    </w:p>
    <w:p w:rsidR="004E7ED7" w:rsidRDefault="004E7ED7" w:rsidP="004E7ED7">
      <w:pPr>
        <w:rPr>
          <w:rFonts w:ascii="Times New Roman" w:hAnsi="Times New Roman"/>
          <w:sz w:val="19"/>
          <w:szCs w:val="19"/>
        </w:rPr>
      </w:pPr>
    </w:p>
    <w:p w:rsidR="004E7ED7" w:rsidRDefault="0034054A" w:rsidP="004E7ED7">
      <w:pPr>
        <w:pStyle w:val="ListParagraph"/>
        <w:numPr>
          <w:ilvl w:val="0"/>
          <w:numId w:val="2"/>
        </w:numPr>
        <w:rPr>
          <w:rFonts w:ascii="Times New Roman" w:hAnsi="Times New Roman"/>
          <w:sz w:val="19"/>
          <w:szCs w:val="19"/>
        </w:rPr>
      </w:pPr>
      <w:r>
        <w:rPr>
          <w:rFonts w:ascii="Times New Roman" w:hAnsi="Times New Roman"/>
          <w:sz w:val="19"/>
          <w:szCs w:val="19"/>
        </w:rPr>
        <w:t>Congregationalists</w:t>
      </w:r>
    </w:p>
    <w:p w:rsidR="001E3572" w:rsidRDefault="0034054A" w:rsidP="00A5462F">
      <w:pPr>
        <w:pStyle w:val="ListParagraph"/>
        <w:numPr>
          <w:ilvl w:val="0"/>
          <w:numId w:val="2"/>
        </w:numPr>
        <w:rPr>
          <w:rFonts w:ascii="Times New Roman" w:hAnsi="Times New Roman"/>
          <w:sz w:val="19"/>
          <w:szCs w:val="19"/>
        </w:rPr>
      </w:pPr>
      <w:r>
        <w:rPr>
          <w:rFonts w:ascii="Times New Roman" w:hAnsi="Times New Roman"/>
          <w:sz w:val="19"/>
          <w:szCs w:val="19"/>
        </w:rPr>
        <w:t>Roger Williams</w:t>
      </w:r>
    </w:p>
    <w:p w:rsidR="000A293A" w:rsidRDefault="000A293A" w:rsidP="00A5462F">
      <w:pPr>
        <w:pStyle w:val="ListParagraph"/>
        <w:numPr>
          <w:ilvl w:val="0"/>
          <w:numId w:val="2"/>
        </w:numPr>
        <w:rPr>
          <w:rFonts w:ascii="Times New Roman" w:hAnsi="Times New Roman"/>
          <w:sz w:val="19"/>
          <w:szCs w:val="19"/>
        </w:rPr>
      </w:pPr>
      <w:r>
        <w:rPr>
          <w:rFonts w:ascii="Times New Roman" w:hAnsi="Times New Roman"/>
          <w:sz w:val="19"/>
          <w:szCs w:val="19"/>
        </w:rPr>
        <w:t>George Whitefield</w:t>
      </w:r>
    </w:p>
    <w:p w:rsidR="000A293A" w:rsidRDefault="000A293A" w:rsidP="00A5462F">
      <w:pPr>
        <w:pStyle w:val="ListParagraph"/>
        <w:numPr>
          <w:ilvl w:val="0"/>
          <w:numId w:val="2"/>
        </w:numPr>
        <w:rPr>
          <w:rFonts w:ascii="Times New Roman" w:hAnsi="Times New Roman"/>
          <w:sz w:val="19"/>
          <w:szCs w:val="19"/>
        </w:rPr>
      </w:pPr>
      <w:r>
        <w:rPr>
          <w:rFonts w:ascii="Times New Roman" w:hAnsi="Times New Roman"/>
          <w:sz w:val="19"/>
          <w:szCs w:val="19"/>
        </w:rPr>
        <w:t>Quaker Church Meetings</w:t>
      </w:r>
    </w:p>
    <w:p w:rsidR="000A293A" w:rsidRDefault="000A293A" w:rsidP="00A5462F">
      <w:pPr>
        <w:pStyle w:val="ListParagraph"/>
        <w:numPr>
          <w:ilvl w:val="0"/>
          <w:numId w:val="2"/>
        </w:numPr>
        <w:rPr>
          <w:rFonts w:ascii="Times New Roman" w:hAnsi="Times New Roman"/>
          <w:sz w:val="19"/>
          <w:szCs w:val="19"/>
        </w:rPr>
      </w:pPr>
      <w:r>
        <w:rPr>
          <w:rFonts w:ascii="Times New Roman" w:hAnsi="Times New Roman"/>
          <w:sz w:val="19"/>
          <w:szCs w:val="19"/>
        </w:rPr>
        <w:t>Anti-proprietary movement</w:t>
      </w:r>
    </w:p>
    <w:p w:rsidR="000A293A" w:rsidRDefault="000A293A" w:rsidP="00A5462F">
      <w:pPr>
        <w:pStyle w:val="ListParagraph"/>
        <w:numPr>
          <w:ilvl w:val="0"/>
          <w:numId w:val="2"/>
        </w:numPr>
        <w:rPr>
          <w:rFonts w:ascii="Times New Roman" w:hAnsi="Times New Roman"/>
          <w:sz w:val="19"/>
          <w:szCs w:val="19"/>
        </w:rPr>
      </w:pPr>
      <w:r>
        <w:rPr>
          <w:rFonts w:ascii="Times New Roman" w:hAnsi="Times New Roman"/>
          <w:sz w:val="19"/>
          <w:szCs w:val="19"/>
        </w:rPr>
        <w:t>New Modes of Communication</w:t>
      </w:r>
    </w:p>
    <w:p w:rsidR="000A293A" w:rsidRDefault="000A293A" w:rsidP="00A5462F">
      <w:pPr>
        <w:pStyle w:val="ListParagraph"/>
        <w:numPr>
          <w:ilvl w:val="0"/>
          <w:numId w:val="2"/>
        </w:numPr>
        <w:rPr>
          <w:rFonts w:ascii="Times New Roman" w:hAnsi="Times New Roman"/>
          <w:sz w:val="19"/>
          <w:szCs w:val="19"/>
        </w:rPr>
      </w:pPr>
      <w:r>
        <w:rPr>
          <w:rFonts w:ascii="Times New Roman" w:hAnsi="Times New Roman"/>
          <w:sz w:val="19"/>
          <w:szCs w:val="19"/>
        </w:rPr>
        <w:t>Half-way Covenant</w:t>
      </w:r>
    </w:p>
    <w:p w:rsidR="000A293A" w:rsidRDefault="000A293A" w:rsidP="00A5462F">
      <w:pPr>
        <w:pStyle w:val="ListParagraph"/>
        <w:numPr>
          <w:ilvl w:val="0"/>
          <w:numId w:val="2"/>
        </w:numPr>
        <w:rPr>
          <w:rFonts w:ascii="Times New Roman" w:hAnsi="Times New Roman"/>
          <w:sz w:val="19"/>
          <w:szCs w:val="19"/>
        </w:rPr>
      </w:pPr>
      <w:r>
        <w:rPr>
          <w:rFonts w:ascii="Times New Roman" w:hAnsi="Times New Roman"/>
          <w:sz w:val="19"/>
          <w:szCs w:val="19"/>
        </w:rPr>
        <w:t>Conversion experience</w:t>
      </w:r>
    </w:p>
    <w:p w:rsidR="000A293A" w:rsidRDefault="000A293A" w:rsidP="00A5462F">
      <w:pPr>
        <w:pStyle w:val="ListParagraph"/>
        <w:numPr>
          <w:ilvl w:val="0"/>
          <w:numId w:val="2"/>
        </w:numPr>
        <w:rPr>
          <w:rFonts w:ascii="Times New Roman" w:hAnsi="Times New Roman"/>
          <w:sz w:val="19"/>
          <w:szCs w:val="19"/>
        </w:rPr>
      </w:pPr>
      <w:r>
        <w:rPr>
          <w:rFonts w:ascii="Times New Roman" w:hAnsi="Times New Roman"/>
          <w:sz w:val="19"/>
          <w:szCs w:val="19"/>
        </w:rPr>
        <w:t>First Great Awakening</w:t>
      </w:r>
    </w:p>
    <w:p w:rsidR="000A293A" w:rsidRDefault="000A293A" w:rsidP="00A5462F">
      <w:pPr>
        <w:pStyle w:val="ListParagraph"/>
        <w:numPr>
          <w:ilvl w:val="0"/>
          <w:numId w:val="2"/>
        </w:numPr>
        <w:rPr>
          <w:rFonts w:ascii="Times New Roman" w:hAnsi="Times New Roman"/>
          <w:sz w:val="19"/>
          <w:szCs w:val="19"/>
        </w:rPr>
      </w:pPr>
      <w:r>
        <w:rPr>
          <w:rFonts w:ascii="Times New Roman" w:hAnsi="Times New Roman"/>
          <w:sz w:val="19"/>
          <w:szCs w:val="19"/>
        </w:rPr>
        <w:t>Thomas Loe</w:t>
      </w:r>
    </w:p>
    <w:p w:rsidR="00EA1C09" w:rsidRDefault="000A293A" w:rsidP="000A293A">
      <w:pPr>
        <w:pStyle w:val="ListParagraph"/>
        <w:numPr>
          <w:ilvl w:val="0"/>
          <w:numId w:val="2"/>
        </w:numPr>
        <w:rPr>
          <w:rFonts w:ascii="Times New Roman" w:hAnsi="Times New Roman"/>
          <w:sz w:val="19"/>
          <w:szCs w:val="19"/>
        </w:rPr>
      </w:pPr>
      <w:r>
        <w:rPr>
          <w:rFonts w:ascii="Times New Roman" w:hAnsi="Times New Roman"/>
          <w:sz w:val="19"/>
          <w:szCs w:val="19"/>
        </w:rPr>
        <w:t xml:space="preserve">New </w:t>
      </w:r>
      <w:r w:rsidR="00EA1C09">
        <w:rPr>
          <w:rFonts w:ascii="Times New Roman" w:hAnsi="Times New Roman"/>
          <w:sz w:val="19"/>
          <w:szCs w:val="19"/>
        </w:rPr>
        <w:t xml:space="preserve">Modes of Communication (Great </w:t>
      </w:r>
      <w:r w:rsidR="00031198">
        <w:rPr>
          <w:rFonts w:ascii="Times New Roman" w:hAnsi="Times New Roman"/>
          <w:sz w:val="19"/>
          <w:szCs w:val="19"/>
        </w:rPr>
        <w:t>Awakening</w:t>
      </w:r>
    </w:p>
    <w:p w:rsidR="00EA1C09" w:rsidRDefault="00EA1C09" w:rsidP="000A293A">
      <w:pPr>
        <w:pStyle w:val="ListParagraph"/>
        <w:numPr>
          <w:ilvl w:val="0"/>
          <w:numId w:val="2"/>
        </w:numPr>
        <w:rPr>
          <w:rFonts w:ascii="Times New Roman" w:hAnsi="Times New Roman"/>
          <w:sz w:val="19"/>
          <w:szCs w:val="19"/>
        </w:rPr>
      </w:pPr>
      <w:r>
        <w:rPr>
          <w:rFonts w:ascii="Times New Roman" w:hAnsi="Times New Roman"/>
          <w:sz w:val="19"/>
          <w:szCs w:val="19"/>
        </w:rPr>
        <w:t>Covenant of Grace</w:t>
      </w:r>
    </w:p>
    <w:p w:rsidR="00EA1C09" w:rsidRDefault="00EA1C09" w:rsidP="000A293A">
      <w:pPr>
        <w:pStyle w:val="ListParagraph"/>
        <w:numPr>
          <w:ilvl w:val="0"/>
          <w:numId w:val="2"/>
        </w:numPr>
        <w:rPr>
          <w:rFonts w:ascii="Times New Roman" w:hAnsi="Times New Roman"/>
          <w:sz w:val="19"/>
          <w:szCs w:val="19"/>
        </w:rPr>
      </w:pPr>
      <w:r>
        <w:rPr>
          <w:rFonts w:ascii="Times New Roman" w:hAnsi="Times New Roman"/>
          <w:sz w:val="19"/>
          <w:szCs w:val="19"/>
        </w:rPr>
        <w:t xml:space="preserve">Charter or </w:t>
      </w:r>
      <w:r w:rsidR="00031198">
        <w:rPr>
          <w:rFonts w:ascii="Times New Roman" w:hAnsi="Times New Roman"/>
          <w:sz w:val="19"/>
          <w:szCs w:val="19"/>
        </w:rPr>
        <w:t>Privileges</w:t>
      </w:r>
    </w:p>
    <w:p w:rsidR="00EA1C09" w:rsidRDefault="00EA1C09" w:rsidP="000A293A">
      <w:pPr>
        <w:pStyle w:val="ListParagraph"/>
        <w:numPr>
          <w:ilvl w:val="0"/>
          <w:numId w:val="2"/>
        </w:numPr>
        <w:rPr>
          <w:rFonts w:ascii="Times New Roman" w:hAnsi="Times New Roman"/>
          <w:sz w:val="19"/>
          <w:szCs w:val="19"/>
        </w:rPr>
      </w:pPr>
      <w:r>
        <w:rPr>
          <w:rFonts w:ascii="Times New Roman" w:hAnsi="Times New Roman"/>
          <w:sz w:val="19"/>
          <w:szCs w:val="19"/>
        </w:rPr>
        <w:lastRenderedPageBreak/>
        <w:t>Quaker Families</w:t>
      </w:r>
    </w:p>
    <w:p w:rsidR="00EA1C09" w:rsidRDefault="00EA1C09" w:rsidP="000A293A">
      <w:pPr>
        <w:pStyle w:val="ListParagraph"/>
        <w:numPr>
          <w:ilvl w:val="0"/>
          <w:numId w:val="2"/>
        </w:numPr>
        <w:rPr>
          <w:rFonts w:ascii="Times New Roman" w:hAnsi="Times New Roman"/>
          <w:sz w:val="19"/>
          <w:szCs w:val="19"/>
        </w:rPr>
      </w:pPr>
      <w:r>
        <w:rPr>
          <w:rFonts w:ascii="Times New Roman" w:hAnsi="Times New Roman"/>
          <w:sz w:val="19"/>
          <w:szCs w:val="19"/>
        </w:rPr>
        <w:t>Quaker Theology</w:t>
      </w:r>
    </w:p>
    <w:p w:rsidR="00EA1C09" w:rsidRDefault="00EA1C09" w:rsidP="000A293A">
      <w:pPr>
        <w:pStyle w:val="ListParagraph"/>
        <w:numPr>
          <w:ilvl w:val="0"/>
          <w:numId w:val="2"/>
        </w:numPr>
        <w:rPr>
          <w:rFonts w:ascii="Times New Roman" w:hAnsi="Times New Roman"/>
          <w:sz w:val="19"/>
          <w:szCs w:val="19"/>
        </w:rPr>
      </w:pPr>
      <w:r>
        <w:rPr>
          <w:rFonts w:ascii="Times New Roman" w:hAnsi="Times New Roman"/>
          <w:sz w:val="19"/>
          <w:szCs w:val="19"/>
        </w:rPr>
        <w:t xml:space="preserve"> The Puritan Church</w:t>
      </w:r>
    </w:p>
    <w:p w:rsidR="00EA1C09" w:rsidRDefault="00EA1C09" w:rsidP="000A293A">
      <w:pPr>
        <w:pStyle w:val="ListParagraph"/>
        <w:numPr>
          <w:ilvl w:val="0"/>
          <w:numId w:val="2"/>
        </w:numPr>
        <w:rPr>
          <w:rFonts w:ascii="Times New Roman" w:hAnsi="Times New Roman"/>
          <w:sz w:val="19"/>
          <w:szCs w:val="19"/>
        </w:rPr>
      </w:pPr>
      <w:r>
        <w:rPr>
          <w:rFonts w:ascii="Times New Roman" w:hAnsi="Times New Roman"/>
          <w:sz w:val="19"/>
          <w:szCs w:val="19"/>
        </w:rPr>
        <w:t>Inner Light</w:t>
      </w:r>
    </w:p>
    <w:p w:rsidR="00EA1C09" w:rsidRDefault="00EA1C09" w:rsidP="000A293A">
      <w:pPr>
        <w:pStyle w:val="ListParagraph"/>
        <w:numPr>
          <w:ilvl w:val="0"/>
          <w:numId w:val="2"/>
        </w:numPr>
        <w:rPr>
          <w:rFonts w:ascii="Times New Roman" w:hAnsi="Times New Roman"/>
          <w:sz w:val="19"/>
          <w:szCs w:val="19"/>
        </w:rPr>
      </w:pPr>
      <w:r>
        <w:rPr>
          <w:rFonts w:ascii="Times New Roman" w:hAnsi="Times New Roman"/>
          <w:sz w:val="19"/>
          <w:szCs w:val="19"/>
        </w:rPr>
        <w:t>Puritan Towns</w:t>
      </w:r>
    </w:p>
    <w:p w:rsidR="00EA1C09" w:rsidRDefault="00EA1C09" w:rsidP="000A293A">
      <w:pPr>
        <w:pStyle w:val="ListParagraph"/>
        <w:numPr>
          <w:ilvl w:val="0"/>
          <w:numId w:val="2"/>
        </w:numPr>
        <w:rPr>
          <w:rFonts w:ascii="Times New Roman" w:hAnsi="Times New Roman"/>
          <w:sz w:val="19"/>
          <w:szCs w:val="19"/>
        </w:rPr>
      </w:pPr>
      <w:r>
        <w:rPr>
          <w:rFonts w:ascii="Times New Roman" w:hAnsi="Times New Roman"/>
          <w:sz w:val="19"/>
          <w:szCs w:val="19"/>
        </w:rPr>
        <w:t>William Penn</w:t>
      </w:r>
    </w:p>
    <w:p w:rsidR="00EA1C09" w:rsidRDefault="00EA1C09" w:rsidP="000A293A">
      <w:pPr>
        <w:pStyle w:val="ListParagraph"/>
        <w:numPr>
          <w:ilvl w:val="0"/>
          <w:numId w:val="2"/>
        </w:numPr>
        <w:rPr>
          <w:rFonts w:ascii="Times New Roman" w:hAnsi="Times New Roman"/>
          <w:sz w:val="19"/>
          <w:szCs w:val="19"/>
        </w:rPr>
      </w:pPr>
      <w:r>
        <w:rPr>
          <w:rFonts w:ascii="Times New Roman" w:hAnsi="Times New Roman"/>
          <w:sz w:val="19"/>
          <w:szCs w:val="19"/>
        </w:rPr>
        <w:t>Keithian Controversy</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French and Indian War</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Sugar Act</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Revenue Act</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Stamp Act</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Declaratory Act</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Courts of Vice Admiralty</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Writs of Assistance</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Gordon Wood</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Sons of Liberty</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Daughters of Liberty</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Articles of Confederation</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lastRenderedPageBreak/>
        <w:t>Thomas Hutchinson</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Shays’s Rebellion</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Progressive Historians</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Historiography</w:t>
      </w:r>
    </w:p>
    <w:p w:rsidR="00AA64A8" w:rsidRDefault="00AA64A8" w:rsidP="000A293A">
      <w:pPr>
        <w:pStyle w:val="ListParagraph"/>
        <w:numPr>
          <w:ilvl w:val="0"/>
          <w:numId w:val="2"/>
        </w:numPr>
        <w:rPr>
          <w:rFonts w:ascii="Times New Roman" w:hAnsi="Times New Roman"/>
          <w:sz w:val="19"/>
          <w:szCs w:val="19"/>
        </w:rPr>
      </w:pPr>
      <w:r>
        <w:rPr>
          <w:rFonts w:ascii="Times New Roman" w:hAnsi="Times New Roman"/>
          <w:sz w:val="19"/>
          <w:szCs w:val="19"/>
        </w:rPr>
        <w:t>Revisionist Historians</w:t>
      </w:r>
    </w:p>
    <w:p w:rsidR="004E19A1" w:rsidRDefault="00350740" w:rsidP="000A293A">
      <w:pPr>
        <w:pStyle w:val="ListParagraph"/>
        <w:numPr>
          <w:ilvl w:val="0"/>
          <w:numId w:val="2"/>
        </w:numPr>
        <w:rPr>
          <w:rFonts w:ascii="Times New Roman" w:hAnsi="Times New Roman"/>
          <w:sz w:val="19"/>
          <w:szCs w:val="19"/>
        </w:rPr>
      </w:pPr>
      <w:r>
        <w:rPr>
          <w:rFonts w:ascii="Times New Roman" w:hAnsi="Times New Roman"/>
          <w:sz w:val="19"/>
          <w:szCs w:val="19"/>
        </w:rPr>
        <w:t>Boston Massacr</w:t>
      </w:r>
      <w:r w:rsidR="004E19A1">
        <w:rPr>
          <w:rFonts w:ascii="Times New Roman" w:hAnsi="Times New Roman"/>
          <w:sz w:val="19"/>
          <w:szCs w:val="19"/>
        </w:rPr>
        <w:t>e</w:t>
      </w:r>
    </w:p>
    <w:p w:rsidR="004E19A1" w:rsidRDefault="004E19A1" w:rsidP="000A293A">
      <w:pPr>
        <w:pStyle w:val="ListParagraph"/>
        <w:numPr>
          <w:ilvl w:val="0"/>
          <w:numId w:val="2"/>
        </w:numPr>
        <w:rPr>
          <w:rFonts w:ascii="Times New Roman" w:hAnsi="Times New Roman"/>
          <w:sz w:val="19"/>
          <w:szCs w:val="19"/>
        </w:rPr>
      </w:pPr>
      <w:r>
        <w:rPr>
          <w:rFonts w:ascii="Times New Roman" w:hAnsi="Times New Roman"/>
          <w:sz w:val="19"/>
          <w:szCs w:val="19"/>
        </w:rPr>
        <w:t>Specie</w:t>
      </w:r>
    </w:p>
    <w:p w:rsidR="0034054A" w:rsidRDefault="000A293A" w:rsidP="004E19A1">
      <w:pPr>
        <w:pStyle w:val="ListParagraph"/>
        <w:rPr>
          <w:rFonts w:ascii="Times New Roman" w:hAnsi="Times New Roman"/>
          <w:sz w:val="19"/>
          <w:szCs w:val="19"/>
        </w:rPr>
      </w:pPr>
      <w:r>
        <w:rPr>
          <w:rFonts w:ascii="Times New Roman" w:hAnsi="Times New Roman"/>
          <w:sz w:val="19"/>
          <w:szCs w:val="19"/>
        </w:rPr>
        <w:t xml:space="preserve">  </w:t>
      </w:r>
      <w:r w:rsidR="00EA1C09">
        <w:rPr>
          <w:rFonts w:ascii="Times New Roman" w:hAnsi="Times New Roman"/>
          <w:sz w:val="19"/>
          <w:szCs w:val="19"/>
        </w:rPr>
        <w:t xml:space="preserve">  </w:t>
      </w:r>
    </w:p>
    <w:p w:rsidR="004E19A1" w:rsidRPr="000A293A" w:rsidRDefault="004E19A1" w:rsidP="000A293A">
      <w:pPr>
        <w:pStyle w:val="ListParagraph"/>
        <w:numPr>
          <w:ilvl w:val="0"/>
          <w:numId w:val="2"/>
        </w:numPr>
        <w:rPr>
          <w:rFonts w:ascii="Times New Roman" w:hAnsi="Times New Roman"/>
          <w:sz w:val="19"/>
          <w:szCs w:val="19"/>
        </w:rPr>
        <w:sectPr w:rsidR="004E19A1" w:rsidRPr="000A293A" w:rsidSect="004E7ED7">
          <w:type w:val="continuous"/>
          <w:pgSz w:w="12240" w:h="15840" w:code="1"/>
          <w:pgMar w:top="720" w:right="720" w:bottom="720" w:left="720" w:header="720" w:footer="720" w:gutter="0"/>
          <w:cols w:num="3" w:space="720"/>
          <w:docGrid w:linePitch="360"/>
        </w:sectPr>
      </w:pPr>
    </w:p>
    <w:p w:rsidR="007C1004" w:rsidRDefault="007C1004" w:rsidP="007C1004">
      <w:pPr>
        <w:rPr>
          <w:rFonts w:ascii="Times New Roman" w:hAnsi="Times New Roman"/>
          <w:sz w:val="19"/>
          <w:szCs w:val="19"/>
        </w:rPr>
      </w:pPr>
      <w:r w:rsidRPr="00B561EA">
        <w:rPr>
          <w:rFonts w:ascii="Times New Roman" w:hAnsi="Times New Roman"/>
          <w:b/>
          <w:sz w:val="19"/>
          <w:szCs w:val="19"/>
        </w:rPr>
        <w:lastRenderedPageBreak/>
        <w:t>Part III:</w:t>
      </w:r>
      <w:r>
        <w:rPr>
          <w:rFonts w:ascii="Times New Roman" w:hAnsi="Times New Roman"/>
          <w:sz w:val="19"/>
          <w:szCs w:val="19"/>
        </w:rPr>
        <w:t xml:space="preserve"> </w:t>
      </w:r>
      <w:r w:rsidR="00EA1C09">
        <w:rPr>
          <w:rFonts w:ascii="Times New Roman" w:hAnsi="Times New Roman"/>
          <w:sz w:val="19"/>
          <w:szCs w:val="19"/>
        </w:rPr>
        <w:t xml:space="preserve">2 </w:t>
      </w:r>
      <w:r>
        <w:rPr>
          <w:rFonts w:ascii="Times New Roman" w:hAnsi="Times New Roman"/>
          <w:sz w:val="19"/>
          <w:szCs w:val="19"/>
        </w:rPr>
        <w:t>Essay</w:t>
      </w:r>
      <w:r w:rsidR="00EA1C09">
        <w:rPr>
          <w:rFonts w:ascii="Times New Roman" w:hAnsi="Times New Roman"/>
          <w:sz w:val="19"/>
          <w:szCs w:val="19"/>
        </w:rPr>
        <w:t>s. (45</w:t>
      </w:r>
      <w:r>
        <w:rPr>
          <w:rFonts w:ascii="Times New Roman" w:hAnsi="Times New Roman"/>
          <w:sz w:val="19"/>
          <w:szCs w:val="19"/>
        </w:rPr>
        <w:t xml:space="preserve"> points</w:t>
      </w:r>
      <w:r w:rsidR="00350740">
        <w:rPr>
          <w:rFonts w:ascii="Times New Roman" w:hAnsi="Times New Roman"/>
          <w:sz w:val="19"/>
          <w:szCs w:val="19"/>
        </w:rPr>
        <w:t xml:space="preserve"> each</w:t>
      </w:r>
      <w:r>
        <w:rPr>
          <w:rFonts w:ascii="Times New Roman" w:hAnsi="Times New Roman"/>
          <w:sz w:val="19"/>
          <w:szCs w:val="19"/>
        </w:rPr>
        <w:t xml:space="preserve">) </w:t>
      </w:r>
    </w:p>
    <w:p w:rsidR="007C1004" w:rsidRPr="00E05DAE" w:rsidRDefault="007C1004" w:rsidP="007C1004">
      <w:pPr>
        <w:spacing w:after="0"/>
        <w:rPr>
          <w:rFonts w:ascii="Times New Roman" w:hAnsi="Times New Roman"/>
          <w:sz w:val="19"/>
          <w:szCs w:val="19"/>
        </w:rPr>
      </w:pPr>
      <w:r w:rsidRPr="00E05DAE">
        <w:rPr>
          <w:rFonts w:ascii="Times New Roman" w:hAnsi="Times New Roman"/>
          <w:sz w:val="19"/>
          <w:szCs w:val="19"/>
        </w:rPr>
        <w:t xml:space="preserve">Answer </w:t>
      </w:r>
      <w:r w:rsidR="00EA1C09">
        <w:rPr>
          <w:rFonts w:ascii="Times New Roman" w:hAnsi="Times New Roman"/>
          <w:sz w:val="19"/>
          <w:szCs w:val="19"/>
        </w:rPr>
        <w:t>2</w:t>
      </w:r>
      <w:r w:rsidRPr="00E05DAE">
        <w:rPr>
          <w:rFonts w:ascii="Times New Roman" w:hAnsi="Times New Roman"/>
          <w:sz w:val="19"/>
          <w:szCs w:val="19"/>
        </w:rPr>
        <w:t xml:space="preserve"> of the </w:t>
      </w:r>
      <w:r>
        <w:rPr>
          <w:rFonts w:ascii="Times New Roman" w:hAnsi="Times New Roman"/>
          <w:sz w:val="19"/>
          <w:szCs w:val="19"/>
        </w:rPr>
        <w:t>following</w:t>
      </w:r>
      <w:r w:rsidRPr="00E05DAE">
        <w:rPr>
          <w:rFonts w:ascii="Times New Roman" w:hAnsi="Times New Roman"/>
          <w:sz w:val="19"/>
          <w:szCs w:val="19"/>
        </w:rPr>
        <w:t xml:space="preserve"> questions</w:t>
      </w:r>
      <w:r>
        <w:rPr>
          <w:rFonts w:ascii="Times New Roman" w:hAnsi="Times New Roman"/>
          <w:sz w:val="19"/>
          <w:szCs w:val="19"/>
        </w:rPr>
        <w:t xml:space="preserve"> </w:t>
      </w:r>
      <w:r w:rsidRPr="00E05DAE">
        <w:rPr>
          <w:rFonts w:ascii="Times New Roman" w:hAnsi="Times New Roman"/>
          <w:sz w:val="19"/>
          <w:szCs w:val="19"/>
        </w:rPr>
        <w:t>below: (</w:t>
      </w:r>
      <w:r w:rsidR="00031198">
        <w:rPr>
          <w:rFonts w:ascii="Times New Roman" w:hAnsi="Times New Roman"/>
          <w:sz w:val="19"/>
          <w:szCs w:val="19"/>
        </w:rPr>
        <w:t>45</w:t>
      </w:r>
      <w:r w:rsidR="00EA1C09">
        <w:rPr>
          <w:rFonts w:ascii="Times New Roman" w:hAnsi="Times New Roman"/>
          <w:sz w:val="19"/>
          <w:szCs w:val="19"/>
        </w:rPr>
        <w:t xml:space="preserve"> </w:t>
      </w:r>
      <w:r w:rsidRPr="00E05DAE">
        <w:rPr>
          <w:rFonts w:ascii="Times New Roman" w:hAnsi="Times New Roman"/>
          <w:sz w:val="19"/>
          <w:szCs w:val="19"/>
        </w:rPr>
        <w:t>Points</w:t>
      </w:r>
      <w:r w:rsidR="00031198">
        <w:rPr>
          <w:rFonts w:ascii="Times New Roman" w:hAnsi="Times New Roman"/>
          <w:sz w:val="19"/>
          <w:szCs w:val="19"/>
        </w:rPr>
        <w:t xml:space="preserve"> each</w:t>
      </w:r>
      <w:r w:rsidRPr="00E05DAE">
        <w:rPr>
          <w:rFonts w:ascii="Times New Roman" w:hAnsi="Times New Roman"/>
          <w:sz w:val="19"/>
          <w:szCs w:val="19"/>
        </w:rPr>
        <w:t xml:space="preserve">). </w:t>
      </w:r>
      <w:r w:rsidR="00EA1C09" w:rsidRPr="00031198">
        <w:rPr>
          <w:rFonts w:ascii="Times New Roman" w:hAnsi="Times New Roman"/>
          <w:sz w:val="19"/>
          <w:szCs w:val="19"/>
          <w:highlight w:val="yellow"/>
        </w:rPr>
        <w:t xml:space="preserve">You must answer question </w:t>
      </w:r>
      <w:r w:rsidR="00031198" w:rsidRPr="00031198">
        <w:rPr>
          <w:rFonts w:ascii="Times New Roman" w:hAnsi="Times New Roman"/>
          <w:sz w:val="19"/>
          <w:szCs w:val="19"/>
          <w:highlight w:val="yellow"/>
        </w:rPr>
        <w:t xml:space="preserve">number </w:t>
      </w:r>
      <w:r w:rsidR="00EA1C09" w:rsidRPr="00031198">
        <w:rPr>
          <w:rFonts w:ascii="Times New Roman" w:hAnsi="Times New Roman"/>
          <w:sz w:val="19"/>
          <w:szCs w:val="19"/>
          <w:highlight w:val="yellow"/>
        </w:rPr>
        <w:t>one and then answer another question of your choosing</w:t>
      </w:r>
      <w:r w:rsidR="00EA1C09">
        <w:rPr>
          <w:rFonts w:ascii="Times New Roman" w:hAnsi="Times New Roman"/>
          <w:sz w:val="19"/>
          <w:szCs w:val="19"/>
        </w:rPr>
        <w:t xml:space="preserve">. </w:t>
      </w:r>
      <w:r w:rsidRPr="00E05DAE">
        <w:rPr>
          <w:rFonts w:ascii="Times New Roman" w:hAnsi="Times New Roman"/>
          <w:sz w:val="19"/>
          <w:szCs w:val="19"/>
          <w:u w:val="single"/>
        </w:rPr>
        <w:t>You must answer with an argumentative essay.</w:t>
      </w:r>
      <w:r w:rsidRPr="00E05DAE">
        <w:rPr>
          <w:rFonts w:ascii="Times New Roman" w:hAnsi="Times New Roman"/>
          <w:sz w:val="19"/>
          <w:szCs w:val="19"/>
        </w:rPr>
        <w:t xml:space="preserve"> Your answer must have a thesis, an introduction, several body paragraphs (at least 3), and a conclusion. </w:t>
      </w:r>
      <w:r w:rsidRPr="00A34F79">
        <w:rPr>
          <w:rFonts w:ascii="Times New Roman" w:hAnsi="Times New Roman"/>
          <w:sz w:val="19"/>
          <w:szCs w:val="19"/>
          <w:highlight w:val="yellow"/>
          <w:u w:val="single"/>
        </w:rPr>
        <w:t>You must underline your thesis</w:t>
      </w:r>
      <w:r w:rsidRPr="00A34F79">
        <w:rPr>
          <w:rFonts w:ascii="Times New Roman" w:hAnsi="Times New Roman"/>
          <w:sz w:val="19"/>
          <w:szCs w:val="19"/>
          <w:highlight w:val="yellow"/>
        </w:rPr>
        <w:t>.</w:t>
      </w:r>
      <w:r w:rsidRPr="00E05DAE">
        <w:rPr>
          <w:rFonts w:ascii="Times New Roman" w:hAnsi="Times New Roman"/>
          <w:sz w:val="19"/>
          <w:szCs w:val="19"/>
        </w:rPr>
        <w:t xml:space="preserve"> You must use each paragraph to argue in support of your thesis. These paragraphs should contain specific details and examples from reading, sources, and lecture. A helpful way to achieve this is by </w:t>
      </w:r>
      <w:r w:rsidRPr="00EB5D65">
        <w:rPr>
          <w:rFonts w:ascii="Times New Roman" w:hAnsi="Times New Roman"/>
          <w:b/>
          <w:sz w:val="19"/>
          <w:szCs w:val="19"/>
          <w:u w:val="single"/>
        </w:rPr>
        <w:t>using your key terms from lectures and readings for evidence</w:t>
      </w:r>
      <w:r w:rsidR="00A34F79" w:rsidRPr="00EB5D65">
        <w:rPr>
          <w:rFonts w:ascii="Times New Roman" w:hAnsi="Times New Roman"/>
          <w:b/>
          <w:sz w:val="19"/>
          <w:szCs w:val="19"/>
          <w:u w:val="single"/>
        </w:rPr>
        <w:t xml:space="preserve"> </w:t>
      </w:r>
      <w:r w:rsidR="00A34F79">
        <w:rPr>
          <w:rFonts w:ascii="Times New Roman" w:hAnsi="Times New Roman"/>
          <w:sz w:val="19"/>
          <w:szCs w:val="19"/>
        </w:rPr>
        <w:t xml:space="preserve">(listed above). </w:t>
      </w:r>
      <w:r w:rsidRPr="00E05DAE">
        <w:rPr>
          <w:rFonts w:ascii="Times New Roman" w:hAnsi="Times New Roman"/>
          <w:sz w:val="19"/>
          <w:szCs w:val="19"/>
        </w:rPr>
        <w:t>These questions should be answered in historical terms, not according to events occurring today. If you wish to draw modern parallels, limit them to the contemporary significance in your conclusion.</w:t>
      </w:r>
    </w:p>
    <w:p w:rsidR="007C1004" w:rsidRDefault="007C1004" w:rsidP="007C1004">
      <w:pPr>
        <w:spacing w:after="0" w:line="240" w:lineRule="auto"/>
        <w:rPr>
          <w:rFonts w:ascii="Times New Roman" w:hAnsi="Times New Roman"/>
          <w:sz w:val="19"/>
          <w:szCs w:val="19"/>
        </w:rPr>
      </w:pPr>
    </w:p>
    <w:p w:rsidR="00EA1C09" w:rsidRDefault="00EA1C09" w:rsidP="00EA1C09">
      <w:pPr>
        <w:numPr>
          <w:ilvl w:val="0"/>
          <w:numId w:val="5"/>
        </w:numPr>
        <w:spacing w:after="0" w:line="240" w:lineRule="auto"/>
        <w:contextualSpacing/>
        <w:rPr>
          <w:rFonts w:ascii="Times New Roman" w:hAnsi="Times New Roman"/>
          <w:sz w:val="19"/>
          <w:szCs w:val="19"/>
        </w:rPr>
      </w:pPr>
      <w:r>
        <w:rPr>
          <w:rFonts w:ascii="Times New Roman" w:hAnsi="Times New Roman"/>
          <w:sz w:val="19"/>
          <w:szCs w:val="19"/>
        </w:rPr>
        <w:t>Was the American Revolution radical?</w:t>
      </w:r>
    </w:p>
    <w:p w:rsidR="00EA1C09" w:rsidRDefault="00EA1C09" w:rsidP="00EA1C09">
      <w:pPr>
        <w:spacing w:after="0" w:line="240" w:lineRule="auto"/>
        <w:ind w:left="720"/>
        <w:contextualSpacing/>
        <w:rPr>
          <w:rFonts w:ascii="Times New Roman" w:hAnsi="Times New Roman"/>
          <w:sz w:val="19"/>
          <w:szCs w:val="19"/>
        </w:rPr>
      </w:pPr>
    </w:p>
    <w:p w:rsidR="00EA1C09" w:rsidRPr="00E05DAE" w:rsidRDefault="00EA1C09" w:rsidP="00EA1C09">
      <w:pPr>
        <w:numPr>
          <w:ilvl w:val="0"/>
          <w:numId w:val="5"/>
        </w:numPr>
        <w:spacing w:after="0" w:line="240" w:lineRule="auto"/>
        <w:contextualSpacing/>
        <w:rPr>
          <w:rFonts w:ascii="Times New Roman" w:hAnsi="Times New Roman"/>
          <w:sz w:val="19"/>
          <w:szCs w:val="19"/>
        </w:rPr>
      </w:pPr>
      <w:r w:rsidRPr="00E05DAE">
        <w:rPr>
          <w:rFonts w:ascii="Times New Roman" w:hAnsi="Times New Roman"/>
          <w:sz w:val="19"/>
          <w:szCs w:val="19"/>
        </w:rPr>
        <w:t>This is a two-part question. Was William Penn a hero or a hypocrite? Choose one or the other, hero or hypocrite, NOT BOTH. Did his faith enable the birth of American democracy?</w:t>
      </w:r>
    </w:p>
    <w:p w:rsidR="00EA1C09" w:rsidRPr="00E05DAE" w:rsidRDefault="00EA1C09" w:rsidP="00EA1C09">
      <w:pPr>
        <w:spacing w:after="0" w:line="240" w:lineRule="auto"/>
        <w:ind w:left="720"/>
        <w:contextualSpacing/>
        <w:rPr>
          <w:rFonts w:ascii="Times New Roman" w:hAnsi="Times New Roman"/>
          <w:sz w:val="19"/>
          <w:szCs w:val="19"/>
        </w:rPr>
      </w:pPr>
    </w:p>
    <w:p w:rsidR="00EA1C09" w:rsidRPr="00E05DAE" w:rsidRDefault="00EA1C09" w:rsidP="00EA1C09">
      <w:pPr>
        <w:numPr>
          <w:ilvl w:val="0"/>
          <w:numId w:val="5"/>
        </w:numPr>
        <w:spacing w:after="0" w:line="240" w:lineRule="auto"/>
        <w:contextualSpacing/>
        <w:rPr>
          <w:rFonts w:ascii="Times New Roman" w:hAnsi="Times New Roman"/>
          <w:sz w:val="19"/>
          <w:szCs w:val="19"/>
        </w:rPr>
      </w:pPr>
      <w:r w:rsidRPr="00E05DAE">
        <w:rPr>
          <w:rFonts w:ascii="Times New Roman" w:hAnsi="Times New Roman"/>
          <w:sz w:val="19"/>
          <w:szCs w:val="19"/>
        </w:rPr>
        <w:t>Question two is detailed. Read it all.</w:t>
      </w:r>
    </w:p>
    <w:p w:rsidR="00EA1C09" w:rsidRPr="00E05DAE" w:rsidRDefault="00EA1C09" w:rsidP="00EA1C09">
      <w:pPr>
        <w:numPr>
          <w:ilvl w:val="0"/>
          <w:numId w:val="6"/>
        </w:numPr>
        <w:spacing w:after="0" w:line="240" w:lineRule="auto"/>
        <w:contextualSpacing/>
        <w:rPr>
          <w:rFonts w:ascii="Times New Roman" w:hAnsi="Times New Roman"/>
          <w:sz w:val="19"/>
          <w:szCs w:val="19"/>
        </w:rPr>
      </w:pPr>
      <w:r w:rsidRPr="00E05DAE">
        <w:rPr>
          <w:rFonts w:ascii="Times New Roman" w:hAnsi="Times New Roman"/>
          <w:sz w:val="19"/>
          <w:szCs w:val="19"/>
        </w:rPr>
        <w:t>Decide which group of “settlers” you’d like to be among, the Puritans, Pilgrims, Quakers, Germans, Virginia Company Planters, Africans, or indentured servants, etc., or even Native Americans. Choose based on what group best mirrors your current value system. Are you driven by issues of faith, economic opportunity, political equality, etc.? Be creative. I encourage you to use identifiers other than these. Decide what your essence is. What makes you, you? Then decide which colony would best foster your social-cultural values.</w:t>
      </w:r>
    </w:p>
    <w:p w:rsidR="00EA1C09" w:rsidRPr="00E05DAE" w:rsidRDefault="00EA1C09" w:rsidP="00EA1C09">
      <w:pPr>
        <w:numPr>
          <w:ilvl w:val="0"/>
          <w:numId w:val="6"/>
        </w:numPr>
        <w:spacing w:after="0" w:line="240" w:lineRule="auto"/>
        <w:contextualSpacing/>
        <w:rPr>
          <w:rFonts w:ascii="Times New Roman" w:hAnsi="Times New Roman"/>
          <w:sz w:val="19"/>
          <w:szCs w:val="19"/>
        </w:rPr>
      </w:pPr>
      <w:r w:rsidRPr="00E05DAE">
        <w:rPr>
          <w:rFonts w:ascii="Times New Roman" w:hAnsi="Times New Roman"/>
          <w:sz w:val="19"/>
          <w:szCs w:val="19"/>
        </w:rPr>
        <w:t xml:space="preserve">Once you have done the above. I want you to write a letter in which you explain to a relative, dear friend, significant other, or business partner why you have chosen the place you’ve chosen to settle, conveying how your social-cultural values match theirs and why. </w:t>
      </w:r>
    </w:p>
    <w:p w:rsidR="00EA1C09" w:rsidRPr="00E05DAE" w:rsidRDefault="00EA1C09" w:rsidP="00EA1C09">
      <w:pPr>
        <w:numPr>
          <w:ilvl w:val="0"/>
          <w:numId w:val="6"/>
        </w:numPr>
        <w:spacing w:after="0" w:line="240" w:lineRule="auto"/>
        <w:contextualSpacing/>
        <w:rPr>
          <w:rFonts w:ascii="Times New Roman" w:hAnsi="Times New Roman"/>
          <w:sz w:val="19"/>
          <w:szCs w:val="19"/>
        </w:rPr>
      </w:pPr>
      <w:r w:rsidRPr="00E05DAE">
        <w:rPr>
          <w:rFonts w:ascii="Times New Roman" w:hAnsi="Times New Roman"/>
          <w:sz w:val="19"/>
          <w:szCs w:val="19"/>
        </w:rPr>
        <w:t>Try to convince the person you are writing to go with you to the New World. You’ll have to lay out all the merits of the new settlement, as well as address some of your “friends” concerns. You should discuss the political, economic, social, and religious institutions of this colony. Discuss key events we covered in class and how they impacted your experience in the colony. (This might include Bacon’s Rebellion, Anthony Johnson, the trial of Anne Hutchinson, William Penn, the Charter of Privileges, etc.)</w:t>
      </w:r>
    </w:p>
    <w:p w:rsidR="00EA1C09" w:rsidRPr="00E05DAE" w:rsidRDefault="00EA1C09" w:rsidP="00EA1C09">
      <w:pPr>
        <w:numPr>
          <w:ilvl w:val="0"/>
          <w:numId w:val="6"/>
        </w:numPr>
        <w:spacing w:after="0" w:line="240" w:lineRule="auto"/>
        <w:contextualSpacing/>
        <w:rPr>
          <w:rFonts w:ascii="Times New Roman" w:hAnsi="Times New Roman"/>
          <w:sz w:val="19"/>
          <w:szCs w:val="19"/>
        </w:rPr>
      </w:pPr>
      <w:r w:rsidRPr="00E05DAE">
        <w:rPr>
          <w:rFonts w:ascii="Times New Roman" w:hAnsi="Times New Roman"/>
          <w:sz w:val="19"/>
          <w:szCs w:val="19"/>
        </w:rPr>
        <w:t>Next, you have to explain why you’ve chosen not to go to the two other regions. Again, discuss key events and people, as well as the social, cultural, political, and economic components of the colony. You should also explain to your friend why they should not settle there, but with you.</w:t>
      </w:r>
    </w:p>
    <w:p w:rsidR="00EA1C09" w:rsidRPr="00A46A1E" w:rsidRDefault="00EA1C09" w:rsidP="00EA1C09">
      <w:pPr>
        <w:pStyle w:val="ListParagraph"/>
        <w:numPr>
          <w:ilvl w:val="0"/>
          <w:numId w:val="6"/>
        </w:numPr>
        <w:spacing w:after="0" w:line="240" w:lineRule="auto"/>
        <w:rPr>
          <w:rFonts w:ascii="Times New Roman" w:hAnsi="Times New Roman"/>
          <w:sz w:val="19"/>
          <w:szCs w:val="19"/>
          <w:u w:val="single"/>
        </w:rPr>
      </w:pPr>
      <w:r w:rsidRPr="00A46A1E">
        <w:rPr>
          <w:rFonts w:ascii="Times New Roman" w:hAnsi="Times New Roman"/>
          <w:sz w:val="19"/>
          <w:szCs w:val="19"/>
        </w:rPr>
        <w:t>Summarize your assignment with what you expect to happen once you settle in this new place. Explain why you think this and how you will achieve your aspirations.</w:t>
      </w:r>
    </w:p>
    <w:p w:rsidR="00EA1C09" w:rsidRPr="00A46A1E" w:rsidRDefault="00EA1C09" w:rsidP="00EA1C09">
      <w:pPr>
        <w:spacing w:after="0" w:line="240" w:lineRule="auto"/>
        <w:ind w:left="360"/>
        <w:contextualSpacing/>
        <w:rPr>
          <w:rFonts w:ascii="Times New Roman" w:hAnsi="Times New Roman"/>
          <w:sz w:val="19"/>
          <w:szCs w:val="19"/>
          <w:u w:val="single"/>
        </w:rPr>
      </w:pPr>
    </w:p>
    <w:p w:rsidR="00EA1C09" w:rsidRPr="00E05DAE" w:rsidRDefault="00EA1C09" w:rsidP="00EA1C09">
      <w:pPr>
        <w:numPr>
          <w:ilvl w:val="0"/>
          <w:numId w:val="5"/>
        </w:numPr>
        <w:spacing w:after="200" w:line="276" w:lineRule="auto"/>
        <w:rPr>
          <w:rFonts w:ascii="Times New Roman" w:hAnsi="Times New Roman"/>
          <w:sz w:val="19"/>
          <w:szCs w:val="19"/>
          <w:u w:val="single"/>
        </w:rPr>
      </w:pPr>
      <w:r w:rsidRPr="00E05DAE">
        <w:rPr>
          <w:rFonts w:ascii="Times New Roman" w:hAnsi="Times New Roman"/>
          <w:sz w:val="19"/>
          <w:szCs w:val="19"/>
        </w:rPr>
        <w:t>How did such diverse colonies form a common identity and in opposition to the mother country, England?</w:t>
      </w:r>
    </w:p>
    <w:p w:rsidR="00EA1C09" w:rsidRDefault="00EA1C09" w:rsidP="00EA1C09">
      <w:pPr>
        <w:rPr>
          <w:sz w:val="19"/>
          <w:szCs w:val="19"/>
        </w:rPr>
      </w:pPr>
      <w:r w:rsidRPr="00B57AF0">
        <w:rPr>
          <w:rFonts w:ascii="Times New Roman" w:hAnsi="Times New Roman"/>
          <w:sz w:val="19"/>
          <w:szCs w:val="19"/>
          <w:u w:val="single"/>
        </w:rPr>
        <w:t>BONUS ONLY</w:t>
      </w:r>
      <w:r w:rsidRPr="00E05DAE">
        <w:rPr>
          <w:rFonts w:ascii="Times New Roman" w:hAnsi="Times New Roman"/>
          <w:sz w:val="19"/>
          <w:szCs w:val="19"/>
        </w:rPr>
        <w:t>: Why if only, 300,000 of 10 million slaves came to America, is the US more condemned than other countries for their role in Slavery?</w:t>
      </w:r>
    </w:p>
    <w:p w:rsidR="00EA1C09" w:rsidRDefault="00EA1C09" w:rsidP="00EA1C09">
      <w:pPr>
        <w:pStyle w:val="Default"/>
        <w:rPr>
          <w:sz w:val="19"/>
          <w:szCs w:val="19"/>
          <w:u w:val="single"/>
        </w:rPr>
      </w:pPr>
      <w:r w:rsidRPr="00B90D38">
        <w:rPr>
          <w:sz w:val="19"/>
          <w:szCs w:val="19"/>
          <w:u w:val="single"/>
        </w:rPr>
        <w:t xml:space="preserve">Remember you may make an appointment with a history tutor through the tutoring center to study for the test. You may also make one with a writing tutor at any of the available labs. Submit proof of working with a tutor when you turn in your exam, and you get up to </w:t>
      </w:r>
      <w:r w:rsidRPr="00B90D38">
        <w:rPr>
          <w:sz w:val="19"/>
          <w:szCs w:val="19"/>
          <w:highlight w:val="yellow"/>
          <w:u w:val="single"/>
        </w:rPr>
        <w:t>5% extra credit</w:t>
      </w:r>
      <w:r w:rsidRPr="00B90D38">
        <w:rPr>
          <w:sz w:val="19"/>
          <w:szCs w:val="19"/>
          <w:u w:val="single"/>
        </w:rPr>
        <w:t xml:space="preserve"> added to your test grade.</w:t>
      </w:r>
      <w:r>
        <w:rPr>
          <w:sz w:val="19"/>
          <w:szCs w:val="19"/>
          <w:u w:val="single"/>
        </w:rPr>
        <w:t xml:space="preserve"> </w:t>
      </w:r>
    </w:p>
    <w:p w:rsidR="00EA1C09" w:rsidRDefault="00EA1C09" w:rsidP="00EA1C09">
      <w:pPr>
        <w:pStyle w:val="Default"/>
        <w:rPr>
          <w:sz w:val="19"/>
          <w:szCs w:val="19"/>
          <w:u w:val="single"/>
        </w:rPr>
      </w:pPr>
    </w:p>
    <w:p w:rsidR="00967A40" w:rsidRPr="00967A40" w:rsidRDefault="00967A40" w:rsidP="00967A40">
      <w:pPr>
        <w:pStyle w:val="ListParagraph"/>
        <w:spacing w:after="0" w:line="240" w:lineRule="auto"/>
        <w:rPr>
          <w:rFonts w:ascii="Times New Roman" w:hAnsi="Times New Roman"/>
          <w:b/>
          <w:sz w:val="19"/>
          <w:szCs w:val="19"/>
        </w:rPr>
      </w:pPr>
    </w:p>
    <w:p w:rsidR="007C1004" w:rsidRPr="00E05DAE" w:rsidRDefault="007C1004" w:rsidP="007C1004">
      <w:pPr>
        <w:tabs>
          <w:tab w:val="left" w:pos="2196"/>
        </w:tabs>
        <w:spacing w:after="0" w:line="240" w:lineRule="auto"/>
        <w:rPr>
          <w:rFonts w:ascii="Times New Roman" w:hAnsi="Times New Roman"/>
          <w:sz w:val="19"/>
          <w:szCs w:val="19"/>
        </w:rPr>
      </w:pPr>
      <w:r w:rsidRPr="00E05DAE">
        <w:rPr>
          <w:rFonts w:ascii="Times New Roman" w:hAnsi="Times New Roman"/>
          <w:sz w:val="19"/>
          <w:szCs w:val="19"/>
        </w:rPr>
        <w:t>General Tips:</w:t>
      </w:r>
      <w:r w:rsidRPr="00E05DAE">
        <w:rPr>
          <w:rFonts w:ascii="Times New Roman" w:hAnsi="Times New Roman"/>
          <w:sz w:val="19"/>
          <w:szCs w:val="19"/>
        </w:rPr>
        <w:tab/>
      </w:r>
    </w:p>
    <w:p w:rsidR="007C1004" w:rsidRPr="00E05DAE" w:rsidRDefault="007C1004" w:rsidP="007C1004">
      <w:pPr>
        <w:numPr>
          <w:ilvl w:val="0"/>
          <w:numId w:val="3"/>
        </w:numPr>
        <w:spacing w:after="0" w:line="240" w:lineRule="auto"/>
        <w:rPr>
          <w:rFonts w:ascii="Times New Roman" w:hAnsi="Times New Roman"/>
          <w:sz w:val="19"/>
          <w:szCs w:val="19"/>
        </w:rPr>
      </w:pPr>
      <w:r w:rsidRPr="00E05DAE">
        <w:rPr>
          <w:rFonts w:ascii="Times New Roman" w:hAnsi="Times New Roman"/>
          <w:sz w:val="19"/>
          <w:szCs w:val="19"/>
        </w:rPr>
        <w:t>Brainstorm your ideas first. If you don’t know how to do this, seem me.</w:t>
      </w:r>
    </w:p>
    <w:p w:rsidR="007C1004" w:rsidRPr="00E05DAE" w:rsidRDefault="007C1004" w:rsidP="007C1004">
      <w:pPr>
        <w:numPr>
          <w:ilvl w:val="0"/>
          <w:numId w:val="3"/>
        </w:numPr>
        <w:spacing w:after="0" w:line="240" w:lineRule="auto"/>
        <w:rPr>
          <w:rFonts w:ascii="Times New Roman" w:hAnsi="Times New Roman"/>
          <w:sz w:val="19"/>
          <w:szCs w:val="19"/>
        </w:rPr>
      </w:pPr>
      <w:r w:rsidRPr="00E05DAE">
        <w:rPr>
          <w:rFonts w:ascii="Times New Roman" w:hAnsi="Times New Roman"/>
          <w:sz w:val="19"/>
          <w:szCs w:val="19"/>
        </w:rPr>
        <w:t xml:space="preserve">Write your thesis. </w:t>
      </w:r>
    </w:p>
    <w:p w:rsidR="007C1004" w:rsidRPr="00E05DAE" w:rsidRDefault="007C1004" w:rsidP="007C1004">
      <w:pPr>
        <w:numPr>
          <w:ilvl w:val="0"/>
          <w:numId w:val="3"/>
        </w:numPr>
        <w:spacing w:after="0" w:line="240" w:lineRule="auto"/>
        <w:rPr>
          <w:rFonts w:ascii="Times New Roman" w:hAnsi="Times New Roman"/>
          <w:sz w:val="19"/>
          <w:szCs w:val="19"/>
        </w:rPr>
      </w:pPr>
      <w:r w:rsidRPr="00E05DAE">
        <w:rPr>
          <w:rFonts w:ascii="Times New Roman" w:hAnsi="Times New Roman"/>
          <w:sz w:val="19"/>
          <w:szCs w:val="19"/>
        </w:rPr>
        <w:t>Come up with at least 3 sub-arguments that support your main thesis. These should function as your opening sentences in each of your body paragraphs. “A” essays will most likely have more than 3 sub-claims and more than 3 body paragraphs.</w:t>
      </w:r>
    </w:p>
    <w:p w:rsidR="007C1004" w:rsidRPr="00E05DAE" w:rsidRDefault="007C1004" w:rsidP="007C1004">
      <w:pPr>
        <w:numPr>
          <w:ilvl w:val="0"/>
          <w:numId w:val="3"/>
        </w:numPr>
        <w:spacing w:after="0" w:line="240" w:lineRule="auto"/>
        <w:rPr>
          <w:rFonts w:ascii="Times New Roman" w:hAnsi="Times New Roman"/>
          <w:sz w:val="19"/>
          <w:szCs w:val="19"/>
        </w:rPr>
      </w:pPr>
      <w:r w:rsidRPr="00E05DAE">
        <w:rPr>
          <w:rFonts w:ascii="Times New Roman" w:hAnsi="Times New Roman"/>
          <w:sz w:val="19"/>
          <w:szCs w:val="19"/>
        </w:rPr>
        <w:t xml:space="preserve">List key terms from lecture notes or from the </w:t>
      </w:r>
      <w:r w:rsidRPr="00E05DAE">
        <w:rPr>
          <w:rFonts w:ascii="Times New Roman" w:hAnsi="Times New Roman"/>
          <w:sz w:val="19"/>
          <w:szCs w:val="19"/>
          <w:u w:val="single"/>
        </w:rPr>
        <w:t>A People and A Nation</w:t>
      </w:r>
      <w:r w:rsidRPr="00E05DAE">
        <w:rPr>
          <w:rFonts w:ascii="Times New Roman" w:hAnsi="Times New Roman"/>
          <w:sz w:val="19"/>
          <w:szCs w:val="19"/>
        </w:rPr>
        <w:t xml:space="preserve"> chapter-reading study guides as evidence to support the sub-arguments/sub-claims that support your main thesis.</w:t>
      </w:r>
    </w:p>
    <w:p w:rsidR="007C1004" w:rsidRPr="00E05DAE" w:rsidRDefault="007C1004" w:rsidP="007C1004">
      <w:pPr>
        <w:numPr>
          <w:ilvl w:val="0"/>
          <w:numId w:val="3"/>
        </w:numPr>
        <w:spacing w:after="0" w:line="240" w:lineRule="auto"/>
        <w:rPr>
          <w:rFonts w:ascii="Times New Roman" w:hAnsi="Times New Roman"/>
          <w:sz w:val="19"/>
          <w:szCs w:val="19"/>
        </w:rPr>
      </w:pPr>
      <w:r w:rsidRPr="00E05DAE">
        <w:rPr>
          <w:rFonts w:ascii="Times New Roman" w:hAnsi="Times New Roman"/>
          <w:sz w:val="19"/>
          <w:szCs w:val="19"/>
        </w:rPr>
        <w:t xml:space="preserve">Brain storm each of these key terms. </w:t>
      </w:r>
    </w:p>
    <w:p w:rsidR="007C1004" w:rsidRPr="00E05DAE" w:rsidRDefault="007C1004" w:rsidP="007C1004">
      <w:pPr>
        <w:numPr>
          <w:ilvl w:val="0"/>
          <w:numId w:val="4"/>
        </w:numPr>
        <w:spacing w:after="0" w:line="240" w:lineRule="auto"/>
        <w:rPr>
          <w:rFonts w:ascii="Times New Roman" w:hAnsi="Times New Roman"/>
          <w:sz w:val="19"/>
          <w:szCs w:val="19"/>
        </w:rPr>
      </w:pPr>
      <w:r w:rsidRPr="00E05DAE">
        <w:rPr>
          <w:rFonts w:ascii="Times New Roman" w:hAnsi="Times New Roman"/>
          <w:sz w:val="19"/>
          <w:szCs w:val="19"/>
        </w:rPr>
        <w:t>“Bubbles” coming off of your key terms should outline all the details about the term as well as the significance.</w:t>
      </w:r>
    </w:p>
    <w:p w:rsidR="007C1004" w:rsidRPr="00E05DAE" w:rsidRDefault="007C1004" w:rsidP="007C1004">
      <w:pPr>
        <w:numPr>
          <w:ilvl w:val="0"/>
          <w:numId w:val="4"/>
        </w:numPr>
        <w:spacing w:after="0" w:line="240" w:lineRule="auto"/>
        <w:rPr>
          <w:rFonts w:ascii="Times New Roman" w:hAnsi="Times New Roman"/>
          <w:sz w:val="19"/>
          <w:szCs w:val="19"/>
        </w:rPr>
      </w:pPr>
      <w:r w:rsidRPr="00E05DAE">
        <w:rPr>
          <w:rFonts w:ascii="Times New Roman" w:hAnsi="Times New Roman"/>
          <w:sz w:val="19"/>
          <w:szCs w:val="19"/>
        </w:rPr>
        <w:t>Create additional “brainstorm bubbles” off the details about the key terms. These “bubbles” should explain why/how you think these details, as well as the key term, support both your sub-argument and thesis.</w:t>
      </w:r>
    </w:p>
    <w:p w:rsidR="007C1004" w:rsidRPr="00E05DAE" w:rsidRDefault="007C1004" w:rsidP="007C1004">
      <w:pPr>
        <w:numPr>
          <w:ilvl w:val="0"/>
          <w:numId w:val="3"/>
        </w:numPr>
        <w:spacing w:after="0" w:line="240" w:lineRule="auto"/>
        <w:rPr>
          <w:rFonts w:ascii="Times New Roman" w:hAnsi="Times New Roman"/>
          <w:sz w:val="19"/>
          <w:szCs w:val="19"/>
        </w:rPr>
      </w:pPr>
      <w:r w:rsidRPr="00E05DAE">
        <w:rPr>
          <w:rFonts w:ascii="Times New Roman" w:hAnsi="Times New Roman"/>
          <w:sz w:val="19"/>
          <w:szCs w:val="19"/>
        </w:rPr>
        <w:t>Now begin transforming all of these brainstormed details and explanations/analysis into paragraphs.</w:t>
      </w:r>
    </w:p>
    <w:p w:rsidR="007C1004" w:rsidRPr="00E05DAE" w:rsidRDefault="007C1004" w:rsidP="007C1004">
      <w:pPr>
        <w:numPr>
          <w:ilvl w:val="0"/>
          <w:numId w:val="3"/>
        </w:numPr>
        <w:spacing w:after="0" w:line="240" w:lineRule="auto"/>
        <w:rPr>
          <w:rFonts w:ascii="Times New Roman" w:hAnsi="Times New Roman"/>
          <w:sz w:val="19"/>
          <w:szCs w:val="19"/>
        </w:rPr>
      </w:pPr>
      <w:r w:rsidRPr="00E05DAE">
        <w:rPr>
          <w:rFonts w:ascii="Times New Roman" w:hAnsi="Times New Roman"/>
          <w:sz w:val="19"/>
          <w:szCs w:val="19"/>
        </w:rPr>
        <w:t>Write your introduction last.</w:t>
      </w:r>
    </w:p>
    <w:p w:rsidR="007C1004" w:rsidRPr="00E05DAE" w:rsidRDefault="007C1004" w:rsidP="007C1004">
      <w:pPr>
        <w:numPr>
          <w:ilvl w:val="0"/>
          <w:numId w:val="3"/>
        </w:numPr>
        <w:spacing w:after="0" w:line="240" w:lineRule="auto"/>
        <w:rPr>
          <w:rFonts w:ascii="Times New Roman" w:hAnsi="Times New Roman"/>
          <w:sz w:val="19"/>
          <w:szCs w:val="19"/>
        </w:rPr>
      </w:pPr>
      <w:r w:rsidRPr="00E05DAE">
        <w:rPr>
          <w:rFonts w:ascii="Times New Roman" w:hAnsi="Times New Roman"/>
          <w:sz w:val="19"/>
          <w:szCs w:val="19"/>
        </w:rPr>
        <w:t xml:space="preserve">Once you’ve written all the body paragraphs, write the conclusion. After that, rewrite your thesis. Most likely you’ll better understand what your thesis/overall argument is once you’ve written all the body paragraphs and the conclusion. </w:t>
      </w:r>
    </w:p>
    <w:p w:rsidR="007C1004" w:rsidRPr="00E05DAE" w:rsidRDefault="007C1004" w:rsidP="007C1004">
      <w:pPr>
        <w:numPr>
          <w:ilvl w:val="0"/>
          <w:numId w:val="3"/>
        </w:numPr>
        <w:spacing w:after="0" w:line="240" w:lineRule="auto"/>
        <w:rPr>
          <w:rFonts w:ascii="Times New Roman" w:hAnsi="Times New Roman"/>
          <w:sz w:val="19"/>
          <w:szCs w:val="19"/>
        </w:rPr>
      </w:pPr>
      <w:r w:rsidRPr="00E05DAE">
        <w:rPr>
          <w:rFonts w:ascii="Times New Roman" w:hAnsi="Times New Roman"/>
          <w:sz w:val="19"/>
          <w:szCs w:val="19"/>
        </w:rPr>
        <w:t>Once you recreate your thesis, write your introduction. State your thesis first. Underline it. Give a road map to your paper in your introduction as well. For example:</w:t>
      </w:r>
    </w:p>
    <w:p w:rsidR="007C1004" w:rsidRPr="00E05DAE" w:rsidRDefault="007C1004" w:rsidP="007C1004">
      <w:pPr>
        <w:spacing w:after="0" w:line="240" w:lineRule="auto"/>
        <w:ind w:left="720"/>
        <w:rPr>
          <w:rFonts w:ascii="Times New Roman" w:hAnsi="Times New Roman"/>
          <w:sz w:val="19"/>
          <w:szCs w:val="19"/>
        </w:rPr>
      </w:pPr>
    </w:p>
    <w:p w:rsidR="007C1004" w:rsidRPr="00E05DAE" w:rsidRDefault="007C1004" w:rsidP="007C1004">
      <w:pPr>
        <w:spacing w:after="0" w:line="240" w:lineRule="auto"/>
        <w:ind w:left="720"/>
        <w:rPr>
          <w:rFonts w:ascii="Times New Roman" w:hAnsi="Times New Roman"/>
          <w:sz w:val="19"/>
          <w:szCs w:val="19"/>
        </w:rPr>
      </w:pPr>
      <w:r w:rsidRPr="00E05DAE">
        <w:rPr>
          <w:rFonts w:ascii="Times New Roman" w:hAnsi="Times New Roman"/>
          <w:sz w:val="19"/>
          <w:szCs w:val="19"/>
          <w:u w:val="single"/>
        </w:rPr>
        <w:lastRenderedPageBreak/>
        <w:t>The American Revolution increased the wealth and power of American elites who led the Revolution. This seems conservative, as if elite colonists overthrew Britain to bolster their own power. Nevertheless, the ideas created during this period eventually transformed American society and government</w:t>
      </w:r>
      <w:r w:rsidRPr="00E05DAE">
        <w:rPr>
          <w:rFonts w:ascii="Times New Roman" w:hAnsi="Times New Roman"/>
          <w:sz w:val="19"/>
          <w:szCs w:val="19"/>
        </w:rPr>
        <w:t xml:space="preserve">; </w:t>
      </w:r>
      <w:r w:rsidRPr="00E05DAE">
        <w:rPr>
          <w:rFonts w:ascii="Times New Roman" w:hAnsi="Times New Roman"/>
          <w:sz w:val="19"/>
          <w:szCs w:val="19"/>
          <w:u w:val="single"/>
        </w:rPr>
        <w:t>therefore, the American Revolution was, indeed, radical</w:t>
      </w:r>
      <w:r w:rsidRPr="00E05DAE">
        <w:rPr>
          <w:rFonts w:ascii="Times New Roman" w:hAnsi="Times New Roman"/>
          <w:sz w:val="19"/>
          <w:szCs w:val="19"/>
        </w:rPr>
        <w:t xml:space="preserve">. In order to support my claim about this radicalism, I first explain many historians’ claims that economic and class interests reversed the radical ideals of the Revolution. Once I analyze this historical argument, I will examine the radical ideologies behind the Revolution. These include ideas about the equality of men, the right of the people to overthrow the government, and the ability of common men to understand and participate in politics. After showing how these ideas created new ways of viewing humanity and political rights, as well as the relationship between men and government, I will address four different historical events that show how these ideas radically transformed American society. These include an analysis of the </w:t>
      </w:r>
      <w:r w:rsidRPr="00E05DAE">
        <w:rPr>
          <w:rFonts w:ascii="Times New Roman" w:hAnsi="Times New Roman"/>
          <w:i/>
          <w:sz w:val="19"/>
          <w:szCs w:val="19"/>
        </w:rPr>
        <w:t>Declaration of Independence</w:t>
      </w:r>
      <w:r w:rsidRPr="00E05DAE">
        <w:rPr>
          <w:rFonts w:ascii="Times New Roman" w:hAnsi="Times New Roman"/>
          <w:sz w:val="19"/>
          <w:szCs w:val="19"/>
        </w:rPr>
        <w:t xml:space="preserve"> and Thomas Paine’s </w:t>
      </w:r>
      <w:r w:rsidRPr="00E05DAE">
        <w:rPr>
          <w:rFonts w:ascii="Times New Roman" w:hAnsi="Times New Roman"/>
          <w:sz w:val="19"/>
          <w:szCs w:val="19"/>
          <w:u w:val="single"/>
        </w:rPr>
        <w:t>Common Sense</w:t>
      </w:r>
      <w:r w:rsidRPr="00E05DAE">
        <w:rPr>
          <w:rFonts w:ascii="Times New Roman" w:hAnsi="Times New Roman"/>
          <w:sz w:val="19"/>
          <w:szCs w:val="19"/>
        </w:rPr>
        <w:t>, as well as Abigail Adams’ assertions about the rights of women and the increased emergence of the abolition movement against slavery. By comparing the historical argument against the radicalism of the Revolution with historical evidence to the contrary, it is evident that the Revolution not only transformed American society and government, but it also changed the world. (This is not great writing, but hopefully it gives you an idea of what a thesis and introduction should include).</w:t>
      </w:r>
    </w:p>
    <w:p w:rsidR="0042522F" w:rsidRDefault="0042522F"/>
    <w:sectPr w:rsidR="0042522F" w:rsidSect="00D25BA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C3B" w:rsidRDefault="008A2C3B" w:rsidP="004E7ED7">
      <w:pPr>
        <w:spacing w:after="0" w:line="240" w:lineRule="auto"/>
      </w:pPr>
      <w:r>
        <w:separator/>
      </w:r>
    </w:p>
  </w:endnote>
  <w:endnote w:type="continuationSeparator" w:id="0">
    <w:p w:rsidR="008A2C3B" w:rsidRDefault="008A2C3B" w:rsidP="004E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FE" w:rsidRDefault="00791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FE" w:rsidRDefault="00791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FE" w:rsidRDefault="00791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C3B" w:rsidRDefault="008A2C3B" w:rsidP="004E7ED7">
      <w:pPr>
        <w:spacing w:after="0" w:line="240" w:lineRule="auto"/>
      </w:pPr>
      <w:r>
        <w:separator/>
      </w:r>
    </w:p>
  </w:footnote>
  <w:footnote w:type="continuationSeparator" w:id="0">
    <w:p w:rsidR="008A2C3B" w:rsidRDefault="008A2C3B" w:rsidP="004E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FE" w:rsidRDefault="00791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FE" w:rsidRDefault="00791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E5" w:rsidRDefault="009026E5" w:rsidP="009026E5">
    <w:pPr>
      <w:spacing w:after="0"/>
      <w:rPr>
        <w:rFonts w:ascii="Times New Roman" w:hAnsi="Times New Roman"/>
        <w:sz w:val="20"/>
        <w:szCs w:val="20"/>
      </w:rPr>
    </w:pPr>
    <w:r>
      <w:rPr>
        <w:rFonts w:ascii="Times New Roman" w:hAnsi="Times New Roman"/>
        <w:sz w:val="20"/>
        <w:szCs w:val="20"/>
      </w:rPr>
      <w:t>E</w:t>
    </w:r>
    <w:r w:rsidRPr="00C078DA">
      <w:rPr>
        <w:rFonts w:ascii="Times New Roman" w:hAnsi="Times New Roman"/>
        <w:sz w:val="20"/>
        <w:szCs w:val="20"/>
      </w:rPr>
      <w:t>rin Miller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919FE">
      <w:rPr>
        <w:rFonts w:ascii="Times New Roman" w:hAnsi="Times New Roman"/>
        <w:sz w:val="20"/>
        <w:szCs w:val="20"/>
      </w:rPr>
      <w:t xml:space="preserve">                 </w:t>
    </w:r>
    <w:r w:rsidRPr="00C078DA">
      <w:rPr>
        <w:rFonts w:ascii="Times New Roman" w:hAnsi="Times New Roman"/>
        <w:sz w:val="20"/>
        <w:szCs w:val="20"/>
      </w:rPr>
      <w:t>Exam</w:t>
    </w:r>
    <w:r w:rsidR="007919FE">
      <w:rPr>
        <w:rFonts w:ascii="Times New Roman" w:hAnsi="Times New Roman"/>
        <w:sz w:val="20"/>
        <w:szCs w:val="20"/>
      </w:rPr>
      <w:t xml:space="preserve"> 2</w:t>
    </w:r>
    <w:bookmarkStart w:id="0" w:name="_GoBack"/>
    <w:bookmarkEnd w:id="0"/>
    <w:r>
      <w:rPr>
        <w:rFonts w:ascii="Times New Roman" w:hAnsi="Times New Roman"/>
        <w:sz w:val="20"/>
        <w:szCs w:val="20"/>
      </w:rPr>
      <w:t xml:space="preserve"> Study Guide (150 points)</w:t>
    </w:r>
  </w:p>
  <w:p w:rsidR="007919FE" w:rsidRDefault="009026E5" w:rsidP="007919FE">
    <w:pPr>
      <w:spacing w:after="0"/>
      <w:rPr>
        <w:rFonts w:ascii="Times New Roman" w:hAnsi="Times New Roman"/>
        <w:sz w:val="20"/>
        <w:szCs w:val="20"/>
      </w:rPr>
    </w:pPr>
    <w:r w:rsidRPr="00C078DA">
      <w:rPr>
        <w:rFonts w:ascii="Times New Roman" w:hAnsi="Times New Roman"/>
        <w:sz w:val="20"/>
        <w:szCs w:val="20"/>
      </w:rPr>
      <w:t>History 17</w:t>
    </w:r>
    <w:r w:rsidR="007919FE">
      <w:rPr>
        <w:rFonts w:ascii="Times New Roman" w:hAnsi="Times New Roman"/>
        <w:sz w:val="20"/>
        <w:szCs w:val="20"/>
      </w:rPr>
      <w:t>A</w:t>
    </w:r>
  </w:p>
  <w:p w:rsidR="009026E5" w:rsidRDefault="009026E5" w:rsidP="007919FE">
    <w:pPr>
      <w:spacing w:after="0"/>
    </w:pPr>
    <w:r w:rsidRPr="008B18BC">
      <w:rPr>
        <w:rFonts w:ascii="Times New Roman" w:hAnsi="Times New Roman" w:cs="Times New Roman"/>
        <w:sz w:val="20"/>
        <w:szCs w:val="20"/>
      </w:rPr>
      <w:t>Date and Time:</w:t>
    </w:r>
    <w:r>
      <w:t xml:space="preserve"> _________________________________________________</w:t>
    </w:r>
  </w:p>
  <w:p w:rsidR="009026E5" w:rsidRDefault="009026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A4" w:rsidRDefault="008A2C3B" w:rsidP="00D25BA4">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132"/>
    <w:multiLevelType w:val="hybridMultilevel"/>
    <w:tmpl w:val="4D0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D1C37"/>
    <w:multiLevelType w:val="hybridMultilevel"/>
    <w:tmpl w:val="80AE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E5050"/>
    <w:multiLevelType w:val="hybridMultilevel"/>
    <w:tmpl w:val="4EAA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C3112"/>
    <w:multiLevelType w:val="hybridMultilevel"/>
    <w:tmpl w:val="3D1CC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977BB"/>
    <w:multiLevelType w:val="hybridMultilevel"/>
    <w:tmpl w:val="0C7C5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9D72E0"/>
    <w:multiLevelType w:val="hybridMultilevel"/>
    <w:tmpl w:val="37CE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E47D7"/>
    <w:multiLevelType w:val="hybridMultilevel"/>
    <w:tmpl w:val="B21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D68DF"/>
    <w:multiLevelType w:val="hybridMultilevel"/>
    <w:tmpl w:val="4BFA0DDE"/>
    <w:lvl w:ilvl="0" w:tplc="63923638">
      <w:start w:val="1"/>
      <w:numFmt w:val="decimal"/>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862DD6"/>
    <w:multiLevelType w:val="hybridMultilevel"/>
    <w:tmpl w:val="34982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1B42BC"/>
    <w:multiLevelType w:val="hybridMultilevel"/>
    <w:tmpl w:val="E168076E"/>
    <w:lvl w:ilvl="0" w:tplc="4B6A7D6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923B8"/>
    <w:multiLevelType w:val="hybridMultilevel"/>
    <w:tmpl w:val="F6D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F3882"/>
    <w:multiLevelType w:val="hybridMultilevel"/>
    <w:tmpl w:val="4EAA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8"/>
  </w:num>
  <w:num w:numId="5">
    <w:abstractNumId w:val="9"/>
  </w:num>
  <w:num w:numId="6">
    <w:abstractNumId w:val="4"/>
  </w:num>
  <w:num w:numId="7">
    <w:abstractNumId w:val="10"/>
  </w:num>
  <w:num w:numId="8">
    <w:abstractNumId w:val="3"/>
  </w:num>
  <w:num w:numId="9">
    <w:abstractNumId w:val="2"/>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D7"/>
    <w:rsid w:val="00031198"/>
    <w:rsid w:val="00074F82"/>
    <w:rsid w:val="000A293A"/>
    <w:rsid w:val="001068D5"/>
    <w:rsid w:val="001433D3"/>
    <w:rsid w:val="001E3572"/>
    <w:rsid w:val="0034054A"/>
    <w:rsid w:val="00350740"/>
    <w:rsid w:val="00356FA2"/>
    <w:rsid w:val="003C4D22"/>
    <w:rsid w:val="0042522F"/>
    <w:rsid w:val="00475E6A"/>
    <w:rsid w:val="004D1E09"/>
    <w:rsid w:val="004E19A1"/>
    <w:rsid w:val="004E7ED7"/>
    <w:rsid w:val="00622631"/>
    <w:rsid w:val="00675D38"/>
    <w:rsid w:val="006C0D07"/>
    <w:rsid w:val="007919FE"/>
    <w:rsid w:val="007A3B49"/>
    <w:rsid w:val="007C1004"/>
    <w:rsid w:val="00835CBC"/>
    <w:rsid w:val="008719F2"/>
    <w:rsid w:val="008A2C3B"/>
    <w:rsid w:val="009026E5"/>
    <w:rsid w:val="00967A40"/>
    <w:rsid w:val="00A34F79"/>
    <w:rsid w:val="00A5462F"/>
    <w:rsid w:val="00A651E6"/>
    <w:rsid w:val="00AA64A8"/>
    <w:rsid w:val="00B27A8E"/>
    <w:rsid w:val="00B5747F"/>
    <w:rsid w:val="00C64951"/>
    <w:rsid w:val="00CD0781"/>
    <w:rsid w:val="00E653F8"/>
    <w:rsid w:val="00EA1AEF"/>
    <w:rsid w:val="00EA1C09"/>
    <w:rsid w:val="00EA201F"/>
    <w:rsid w:val="00EB5D65"/>
    <w:rsid w:val="00F15466"/>
    <w:rsid w:val="00F3042F"/>
    <w:rsid w:val="00FC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2F1163-1109-4D82-9DED-7580E689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ED7"/>
  </w:style>
  <w:style w:type="paragraph" w:customStyle="1" w:styleId="Default">
    <w:name w:val="Default"/>
    <w:rsid w:val="004E7E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7ED7"/>
    <w:pPr>
      <w:ind w:left="720"/>
      <w:contextualSpacing/>
    </w:pPr>
  </w:style>
  <w:style w:type="paragraph" w:styleId="Footer">
    <w:name w:val="footer"/>
    <w:basedOn w:val="Normal"/>
    <w:link w:val="FooterChar"/>
    <w:uiPriority w:val="99"/>
    <w:unhideWhenUsed/>
    <w:rsid w:val="004E7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ED7"/>
  </w:style>
  <w:style w:type="paragraph" w:styleId="NormalWeb">
    <w:name w:val="Normal (Web)"/>
    <w:basedOn w:val="Normal"/>
    <w:uiPriority w:val="99"/>
    <w:rsid w:val="007C1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06450">
      <w:bodyDiv w:val="1"/>
      <w:marLeft w:val="0"/>
      <w:marRight w:val="0"/>
      <w:marTop w:val="0"/>
      <w:marBottom w:val="0"/>
      <w:divBdr>
        <w:top w:val="none" w:sz="0" w:space="0" w:color="auto"/>
        <w:left w:val="none" w:sz="0" w:space="0" w:color="auto"/>
        <w:bottom w:val="none" w:sz="0" w:space="0" w:color="auto"/>
        <w:right w:val="none" w:sz="0" w:space="0" w:color="auto"/>
      </w:divBdr>
      <w:divsChild>
        <w:div w:id="799570720">
          <w:marLeft w:val="0"/>
          <w:marRight w:val="0"/>
          <w:marTop w:val="0"/>
          <w:marBottom w:val="0"/>
          <w:divBdr>
            <w:top w:val="none" w:sz="0" w:space="0" w:color="auto"/>
            <w:left w:val="none" w:sz="0" w:space="0" w:color="auto"/>
            <w:bottom w:val="none" w:sz="0" w:space="0" w:color="auto"/>
            <w:right w:val="none" w:sz="0" w:space="0" w:color="auto"/>
          </w:divBdr>
        </w:div>
        <w:div w:id="943876341">
          <w:marLeft w:val="0"/>
          <w:marRight w:val="0"/>
          <w:marTop w:val="0"/>
          <w:marBottom w:val="0"/>
          <w:divBdr>
            <w:top w:val="none" w:sz="0" w:space="0" w:color="auto"/>
            <w:left w:val="none" w:sz="0" w:space="0" w:color="auto"/>
            <w:bottom w:val="none" w:sz="0" w:space="0" w:color="auto"/>
            <w:right w:val="none" w:sz="0" w:space="0" w:color="auto"/>
          </w:divBdr>
        </w:div>
        <w:div w:id="401490598">
          <w:marLeft w:val="0"/>
          <w:marRight w:val="0"/>
          <w:marTop w:val="0"/>
          <w:marBottom w:val="0"/>
          <w:divBdr>
            <w:top w:val="none" w:sz="0" w:space="0" w:color="auto"/>
            <w:left w:val="none" w:sz="0" w:space="0" w:color="auto"/>
            <w:bottom w:val="none" w:sz="0" w:space="0" w:color="auto"/>
            <w:right w:val="none" w:sz="0" w:space="0" w:color="auto"/>
          </w:divBdr>
        </w:div>
        <w:div w:id="2061199981">
          <w:marLeft w:val="0"/>
          <w:marRight w:val="0"/>
          <w:marTop w:val="0"/>
          <w:marBottom w:val="0"/>
          <w:divBdr>
            <w:top w:val="none" w:sz="0" w:space="0" w:color="auto"/>
            <w:left w:val="none" w:sz="0" w:space="0" w:color="auto"/>
            <w:bottom w:val="none" w:sz="0" w:space="0" w:color="auto"/>
            <w:right w:val="none" w:sz="0" w:space="0" w:color="auto"/>
          </w:divBdr>
        </w:div>
        <w:div w:id="2126193560">
          <w:marLeft w:val="0"/>
          <w:marRight w:val="0"/>
          <w:marTop w:val="0"/>
          <w:marBottom w:val="0"/>
          <w:divBdr>
            <w:top w:val="none" w:sz="0" w:space="0" w:color="auto"/>
            <w:left w:val="none" w:sz="0" w:space="0" w:color="auto"/>
            <w:bottom w:val="none" w:sz="0" w:space="0" w:color="auto"/>
            <w:right w:val="none" w:sz="0" w:space="0" w:color="auto"/>
          </w:divBdr>
        </w:div>
        <w:div w:id="348333864">
          <w:marLeft w:val="0"/>
          <w:marRight w:val="0"/>
          <w:marTop w:val="0"/>
          <w:marBottom w:val="0"/>
          <w:divBdr>
            <w:top w:val="none" w:sz="0" w:space="0" w:color="auto"/>
            <w:left w:val="none" w:sz="0" w:space="0" w:color="auto"/>
            <w:bottom w:val="none" w:sz="0" w:space="0" w:color="auto"/>
            <w:right w:val="none" w:sz="0" w:space="0" w:color="auto"/>
          </w:divBdr>
        </w:div>
      </w:divsChild>
    </w:div>
    <w:div w:id="1075128827">
      <w:bodyDiv w:val="1"/>
      <w:marLeft w:val="0"/>
      <w:marRight w:val="0"/>
      <w:marTop w:val="0"/>
      <w:marBottom w:val="0"/>
      <w:divBdr>
        <w:top w:val="none" w:sz="0" w:space="0" w:color="auto"/>
        <w:left w:val="none" w:sz="0" w:space="0" w:color="auto"/>
        <w:bottom w:val="none" w:sz="0" w:space="0" w:color="auto"/>
        <w:right w:val="none" w:sz="0" w:space="0" w:color="auto"/>
      </w:divBdr>
      <w:divsChild>
        <w:div w:id="809588968">
          <w:marLeft w:val="0"/>
          <w:marRight w:val="0"/>
          <w:marTop w:val="0"/>
          <w:marBottom w:val="0"/>
          <w:divBdr>
            <w:top w:val="none" w:sz="0" w:space="0" w:color="auto"/>
            <w:left w:val="none" w:sz="0" w:space="0" w:color="auto"/>
            <w:bottom w:val="none" w:sz="0" w:space="0" w:color="auto"/>
            <w:right w:val="none" w:sz="0" w:space="0" w:color="auto"/>
          </w:divBdr>
        </w:div>
        <w:div w:id="1402482274">
          <w:marLeft w:val="0"/>
          <w:marRight w:val="0"/>
          <w:marTop w:val="0"/>
          <w:marBottom w:val="0"/>
          <w:divBdr>
            <w:top w:val="none" w:sz="0" w:space="0" w:color="auto"/>
            <w:left w:val="none" w:sz="0" w:space="0" w:color="auto"/>
            <w:bottom w:val="none" w:sz="0" w:space="0" w:color="auto"/>
            <w:right w:val="none" w:sz="0" w:space="0" w:color="auto"/>
          </w:divBdr>
        </w:div>
        <w:div w:id="1978602679">
          <w:marLeft w:val="0"/>
          <w:marRight w:val="0"/>
          <w:marTop w:val="0"/>
          <w:marBottom w:val="0"/>
          <w:divBdr>
            <w:top w:val="none" w:sz="0" w:space="0" w:color="auto"/>
            <w:left w:val="none" w:sz="0" w:space="0" w:color="auto"/>
            <w:bottom w:val="none" w:sz="0" w:space="0" w:color="auto"/>
            <w:right w:val="none" w:sz="0" w:space="0" w:color="auto"/>
          </w:divBdr>
        </w:div>
      </w:divsChild>
    </w:div>
    <w:div w:id="1304458252">
      <w:bodyDiv w:val="1"/>
      <w:marLeft w:val="0"/>
      <w:marRight w:val="0"/>
      <w:marTop w:val="0"/>
      <w:marBottom w:val="0"/>
      <w:divBdr>
        <w:top w:val="none" w:sz="0" w:space="0" w:color="auto"/>
        <w:left w:val="none" w:sz="0" w:space="0" w:color="auto"/>
        <w:bottom w:val="none" w:sz="0" w:space="0" w:color="auto"/>
        <w:right w:val="none" w:sz="0" w:space="0" w:color="auto"/>
      </w:divBdr>
      <w:divsChild>
        <w:div w:id="409932420">
          <w:marLeft w:val="0"/>
          <w:marRight w:val="0"/>
          <w:marTop w:val="0"/>
          <w:marBottom w:val="0"/>
          <w:divBdr>
            <w:top w:val="none" w:sz="0" w:space="0" w:color="auto"/>
            <w:left w:val="none" w:sz="0" w:space="0" w:color="auto"/>
            <w:bottom w:val="none" w:sz="0" w:space="0" w:color="auto"/>
            <w:right w:val="none" w:sz="0" w:space="0" w:color="auto"/>
          </w:divBdr>
        </w:div>
        <w:div w:id="1359309871">
          <w:marLeft w:val="0"/>
          <w:marRight w:val="0"/>
          <w:marTop w:val="0"/>
          <w:marBottom w:val="0"/>
          <w:divBdr>
            <w:top w:val="none" w:sz="0" w:space="0" w:color="auto"/>
            <w:left w:val="none" w:sz="0" w:space="0" w:color="auto"/>
            <w:bottom w:val="none" w:sz="0" w:space="0" w:color="auto"/>
            <w:right w:val="none" w:sz="0" w:space="0" w:color="auto"/>
          </w:divBdr>
        </w:div>
        <w:div w:id="2054426627">
          <w:marLeft w:val="0"/>
          <w:marRight w:val="0"/>
          <w:marTop w:val="0"/>
          <w:marBottom w:val="0"/>
          <w:divBdr>
            <w:top w:val="none" w:sz="0" w:space="0" w:color="auto"/>
            <w:left w:val="none" w:sz="0" w:space="0" w:color="auto"/>
            <w:bottom w:val="none" w:sz="0" w:space="0" w:color="auto"/>
            <w:right w:val="none" w:sz="0" w:space="0" w:color="auto"/>
          </w:divBdr>
        </w:div>
      </w:divsChild>
    </w:div>
    <w:div w:id="1305507195">
      <w:bodyDiv w:val="1"/>
      <w:marLeft w:val="0"/>
      <w:marRight w:val="0"/>
      <w:marTop w:val="0"/>
      <w:marBottom w:val="0"/>
      <w:divBdr>
        <w:top w:val="none" w:sz="0" w:space="0" w:color="auto"/>
        <w:left w:val="none" w:sz="0" w:space="0" w:color="auto"/>
        <w:bottom w:val="none" w:sz="0" w:space="0" w:color="auto"/>
        <w:right w:val="none" w:sz="0" w:space="0" w:color="auto"/>
      </w:divBdr>
      <w:divsChild>
        <w:div w:id="1877960716">
          <w:marLeft w:val="0"/>
          <w:marRight w:val="0"/>
          <w:marTop w:val="0"/>
          <w:marBottom w:val="0"/>
          <w:divBdr>
            <w:top w:val="none" w:sz="0" w:space="0" w:color="auto"/>
            <w:left w:val="none" w:sz="0" w:space="0" w:color="auto"/>
            <w:bottom w:val="none" w:sz="0" w:space="0" w:color="auto"/>
            <w:right w:val="none" w:sz="0" w:space="0" w:color="auto"/>
          </w:divBdr>
        </w:div>
        <w:div w:id="762382328">
          <w:marLeft w:val="0"/>
          <w:marRight w:val="0"/>
          <w:marTop w:val="0"/>
          <w:marBottom w:val="0"/>
          <w:divBdr>
            <w:top w:val="none" w:sz="0" w:space="0" w:color="auto"/>
            <w:left w:val="none" w:sz="0" w:space="0" w:color="auto"/>
            <w:bottom w:val="none" w:sz="0" w:space="0" w:color="auto"/>
            <w:right w:val="none" w:sz="0" w:space="0" w:color="auto"/>
          </w:divBdr>
        </w:div>
        <w:div w:id="1090927108">
          <w:marLeft w:val="0"/>
          <w:marRight w:val="0"/>
          <w:marTop w:val="0"/>
          <w:marBottom w:val="0"/>
          <w:divBdr>
            <w:top w:val="none" w:sz="0" w:space="0" w:color="auto"/>
            <w:left w:val="none" w:sz="0" w:space="0" w:color="auto"/>
            <w:bottom w:val="none" w:sz="0" w:space="0" w:color="auto"/>
            <w:right w:val="none" w:sz="0" w:space="0" w:color="auto"/>
          </w:divBdr>
        </w:div>
      </w:divsChild>
    </w:div>
    <w:div w:id="2087459671">
      <w:bodyDiv w:val="1"/>
      <w:marLeft w:val="0"/>
      <w:marRight w:val="0"/>
      <w:marTop w:val="0"/>
      <w:marBottom w:val="0"/>
      <w:divBdr>
        <w:top w:val="none" w:sz="0" w:space="0" w:color="auto"/>
        <w:left w:val="none" w:sz="0" w:space="0" w:color="auto"/>
        <w:bottom w:val="none" w:sz="0" w:space="0" w:color="auto"/>
        <w:right w:val="none" w:sz="0" w:space="0" w:color="auto"/>
      </w:divBdr>
      <w:divsChild>
        <w:div w:id="899370039">
          <w:marLeft w:val="0"/>
          <w:marRight w:val="0"/>
          <w:marTop w:val="0"/>
          <w:marBottom w:val="0"/>
          <w:divBdr>
            <w:top w:val="none" w:sz="0" w:space="0" w:color="auto"/>
            <w:left w:val="none" w:sz="0" w:space="0" w:color="auto"/>
            <w:bottom w:val="none" w:sz="0" w:space="0" w:color="auto"/>
            <w:right w:val="none" w:sz="0" w:space="0" w:color="auto"/>
          </w:divBdr>
        </w:div>
        <w:div w:id="172899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Laptop</dc:creator>
  <cp:keywords/>
  <dc:description/>
  <cp:lastModifiedBy>Erin Laptop</cp:lastModifiedBy>
  <cp:revision>10</cp:revision>
  <dcterms:created xsi:type="dcterms:W3CDTF">2014-11-11T14:56:00Z</dcterms:created>
  <dcterms:modified xsi:type="dcterms:W3CDTF">2014-11-11T15:16:00Z</dcterms:modified>
</cp:coreProperties>
</file>